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EA2CC6" w:rsidRDefault="00462218" w:rsidP="001B430D">
      <w:pPr>
        <w:rPr>
          <w:rFonts w:ascii="Gentium" w:hAnsi="Gentium"/>
          <w:sz w:val="28"/>
          <w:szCs w:val="28"/>
        </w:rPr>
      </w:pPr>
      <w:r>
        <w:rPr>
          <w:rFonts w:ascii="Gentium" w:hAnsi="Gentium"/>
          <w:sz w:val="28"/>
          <w:szCs w:val="28"/>
        </w:rPr>
        <w:t xml:space="preserve">Passover was an annual feast </w:t>
      </w:r>
      <w:r w:rsidR="00140554">
        <w:rPr>
          <w:rFonts w:ascii="Gentium" w:hAnsi="Gentium"/>
          <w:sz w:val="28"/>
          <w:szCs w:val="28"/>
        </w:rPr>
        <w:t xml:space="preserve">day </w:t>
      </w:r>
      <w:r>
        <w:rPr>
          <w:rFonts w:ascii="Gentium" w:hAnsi="Gentium"/>
          <w:sz w:val="28"/>
          <w:szCs w:val="28"/>
        </w:rPr>
        <w:t xml:space="preserve">of the Jews.  </w:t>
      </w:r>
      <w:r w:rsidR="00140554">
        <w:rPr>
          <w:rFonts w:ascii="Gentium" w:hAnsi="Gentium"/>
          <w:sz w:val="28"/>
          <w:szCs w:val="28"/>
        </w:rPr>
        <w:t xml:space="preserve">The meal they would eat </w:t>
      </w:r>
      <w:r w:rsidR="00AB4EF5">
        <w:rPr>
          <w:rFonts w:ascii="Gentium" w:hAnsi="Gentium"/>
          <w:sz w:val="28"/>
          <w:szCs w:val="28"/>
        </w:rPr>
        <w:t xml:space="preserve">the evening before </w:t>
      </w:r>
      <w:r w:rsidR="00140554">
        <w:rPr>
          <w:rFonts w:ascii="Gentium" w:hAnsi="Gentium"/>
          <w:sz w:val="28"/>
          <w:szCs w:val="28"/>
        </w:rPr>
        <w:t xml:space="preserve">Passover Day was called Seder.  </w:t>
      </w:r>
      <w:r>
        <w:rPr>
          <w:rFonts w:ascii="Gentium" w:hAnsi="Gentium"/>
          <w:sz w:val="28"/>
          <w:szCs w:val="28"/>
        </w:rPr>
        <w:t>And i</w:t>
      </w:r>
      <w:r w:rsidR="00870F6E">
        <w:rPr>
          <w:rFonts w:ascii="Gentium" w:hAnsi="Gentium"/>
          <w:sz w:val="28"/>
          <w:szCs w:val="28"/>
        </w:rPr>
        <w:t>n Exodus</w:t>
      </w:r>
      <w:r w:rsidR="00140554">
        <w:rPr>
          <w:rFonts w:ascii="Gentium" w:hAnsi="Gentium"/>
          <w:sz w:val="28"/>
          <w:szCs w:val="28"/>
        </w:rPr>
        <w:t xml:space="preserve"> 12</w:t>
      </w:r>
      <w:r w:rsidR="00870F6E">
        <w:rPr>
          <w:rFonts w:ascii="Gentium" w:hAnsi="Gentium"/>
          <w:sz w:val="28"/>
          <w:szCs w:val="28"/>
        </w:rPr>
        <w:t>, the Jews were commanded to have th</w:t>
      </w:r>
      <w:r w:rsidR="00140554">
        <w:rPr>
          <w:rFonts w:ascii="Gentium" w:hAnsi="Gentium"/>
          <w:sz w:val="28"/>
          <w:szCs w:val="28"/>
        </w:rPr>
        <w:t xml:space="preserve">is </w:t>
      </w:r>
      <w:r w:rsidR="00870F6E">
        <w:rPr>
          <w:rFonts w:ascii="Gentium" w:hAnsi="Gentium"/>
          <w:sz w:val="28"/>
          <w:szCs w:val="28"/>
        </w:rPr>
        <w:t xml:space="preserve">meal at night.  So </w:t>
      </w:r>
      <w:r w:rsidR="00AB4EF5">
        <w:rPr>
          <w:rFonts w:ascii="Gentium" w:hAnsi="Gentium"/>
          <w:sz w:val="28"/>
          <w:szCs w:val="28"/>
        </w:rPr>
        <w:t>an obvious question for</w:t>
      </w:r>
      <w:r w:rsidR="00870F6E">
        <w:rPr>
          <w:rFonts w:ascii="Gentium" w:hAnsi="Gentium"/>
          <w:sz w:val="28"/>
          <w:szCs w:val="28"/>
        </w:rPr>
        <w:t xml:space="preserve"> law-abiding Jew</w:t>
      </w:r>
      <w:r w:rsidR="00AB4EF5">
        <w:rPr>
          <w:rFonts w:ascii="Gentium" w:hAnsi="Gentium"/>
          <w:sz w:val="28"/>
          <w:szCs w:val="28"/>
        </w:rPr>
        <w:t>s was</w:t>
      </w:r>
      <w:r w:rsidR="00870F6E">
        <w:rPr>
          <w:rFonts w:ascii="Gentium" w:hAnsi="Gentium"/>
          <w:sz w:val="28"/>
          <w:szCs w:val="28"/>
        </w:rPr>
        <w:t xml:space="preserve">?  When is </w:t>
      </w:r>
      <w:r w:rsidR="006C6803">
        <w:rPr>
          <w:rFonts w:ascii="Gentium" w:hAnsi="Gentium"/>
          <w:sz w:val="28"/>
          <w:szCs w:val="28"/>
        </w:rPr>
        <w:t xml:space="preserve">it </w:t>
      </w:r>
      <w:r w:rsidR="00870F6E">
        <w:rPr>
          <w:rFonts w:ascii="Gentium" w:hAnsi="Gentium"/>
          <w:sz w:val="28"/>
          <w:szCs w:val="28"/>
        </w:rPr>
        <w:t xml:space="preserve">night?  </w:t>
      </w:r>
      <w:r w:rsidR="006C6803">
        <w:rPr>
          <w:rFonts w:ascii="Gentium" w:hAnsi="Gentium"/>
          <w:sz w:val="28"/>
          <w:szCs w:val="28"/>
        </w:rPr>
        <w:t xml:space="preserve">Well, </w:t>
      </w:r>
      <w:r w:rsidR="00870F6E">
        <w:rPr>
          <w:rFonts w:ascii="Gentium" w:hAnsi="Gentium"/>
          <w:sz w:val="28"/>
          <w:szCs w:val="28"/>
        </w:rPr>
        <w:t>the Jewish calendar is a lunar calendar, which means that it follows the moon</w:t>
      </w:r>
      <w:r w:rsidR="006C6803">
        <w:rPr>
          <w:rFonts w:ascii="Gentium" w:hAnsi="Gentium"/>
          <w:sz w:val="28"/>
          <w:szCs w:val="28"/>
        </w:rPr>
        <w:t xml:space="preserve">.  So the Jews have </w:t>
      </w:r>
      <w:r w:rsidR="00870F6E">
        <w:rPr>
          <w:rFonts w:ascii="Gentium" w:hAnsi="Gentium"/>
          <w:sz w:val="28"/>
          <w:szCs w:val="28"/>
        </w:rPr>
        <w:t xml:space="preserve">a very precise system for working out when it is officially sunrise and sunset and nightfall, etc.  And so, according to a Jewish calendar website, nightfall today </w:t>
      </w:r>
      <w:r w:rsidR="00AB4EF5">
        <w:rPr>
          <w:rFonts w:ascii="Gentium" w:hAnsi="Gentium"/>
          <w:sz w:val="28"/>
          <w:szCs w:val="28"/>
        </w:rPr>
        <w:t>would be</w:t>
      </w:r>
      <w:r w:rsidR="00870F6E">
        <w:rPr>
          <w:rFonts w:ascii="Gentium" w:hAnsi="Gentium"/>
          <w:sz w:val="28"/>
          <w:szCs w:val="28"/>
        </w:rPr>
        <w:t xml:space="preserve"> 6:34pm.  </w:t>
      </w:r>
      <w:r w:rsidR="00140554">
        <w:rPr>
          <w:rFonts w:ascii="Gentium" w:hAnsi="Gentium"/>
          <w:sz w:val="28"/>
          <w:szCs w:val="28"/>
        </w:rPr>
        <w:t xml:space="preserve">If we were having that Seder meal today, we </w:t>
      </w:r>
      <w:r w:rsidR="00870F6E">
        <w:rPr>
          <w:rFonts w:ascii="Gentium" w:hAnsi="Gentium"/>
          <w:sz w:val="28"/>
          <w:szCs w:val="28"/>
        </w:rPr>
        <w:t xml:space="preserve">could not begin before 6:34pm.  </w:t>
      </w:r>
    </w:p>
    <w:p w:rsidR="00140554" w:rsidRDefault="00140554" w:rsidP="001B430D">
      <w:pPr>
        <w:rPr>
          <w:rFonts w:ascii="Gentium" w:hAnsi="Gentium"/>
          <w:sz w:val="28"/>
          <w:szCs w:val="28"/>
        </w:rPr>
      </w:pPr>
    </w:p>
    <w:p w:rsidR="00140554" w:rsidRDefault="00140554" w:rsidP="001B430D">
      <w:pPr>
        <w:rPr>
          <w:rFonts w:ascii="Gentium" w:hAnsi="Gentium"/>
          <w:sz w:val="28"/>
          <w:szCs w:val="28"/>
        </w:rPr>
      </w:pPr>
      <w:r>
        <w:rPr>
          <w:rFonts w:ascii="Gentium" w:hAnsi="Gentium"/>
          <w:sz w:val="28"/>
          <w:szCs w:val="28"/>
        </w:rPr>
        <w:t xml:space="preserve">Well, as we come to ch. 14, Jesus and the disciples have finished the Seder meal, which we commonly refer to as the Last Supper.  </w:t>
      </w:r>
      <w:r w:rsidR="00D02BD8">
        <w:rPr>
          <w:rFonts w:ascii="Gentium" w:hAnsi="Gentium"/>
          <w:sz w:val="28"/>
          <w:szCs w:val="28"/>
        </w:rPr>
        <w:t xml:space="preserve">During the Supper, the Lord Jesus also washed His disciples’ feet.  </w:t>
      </w:r>
      <w:r w:rsidR="00AB4EF5">
        <w:rPr>
          <w:rFonts w:ascii="Gentium" w:hAnsi="Gentium"/>
          <w:sz w:val="28"/>
          <w:szCs w:val="28"/>
        </w:rPr>
        <w:t xml:space="preserve">So it is probably </w:t>
      </w:r>
      <w:r w:rsidR="00D02BD8">
        <w:rPr>
          <w:rFonts w:ascii="Gentium" w:hAnsi="Gentium"/>
          <w:sz w:val="28"/>
          <w:szCs w:val="28"/>
        </w:rPr>
        <w:t xml:space="preserve">around </w:t>
      </w:r>
      <w:r w:rsidR="00AB4EF5">
        <w:rPr>
          <w:rFonts w:ascii="Gentium" w:hAnsi="Gentium"/>
          <w:sz w:val="28"/>
          <w:szCs w:val="28"/>
        </w:rPr>
        <w:t>8 or 9pm</w:t>
      </w:r>
      <w:r w:rsidR="0022252B">
        <w:rPr>
          <w:rFonts w:ascii="Gentium" w:hAnsi="Gentium"/>
          <w:sz w:val="28"/>
          <w:szCs w:val="28"/>
        </w:rPr>
        <w:t xml:space="preserve"> </w:t>
      </w:r>
      <w:r w:rsidR="00D02BD8">
        <w:rPr>
          <w:rFonts w:ascii="Gentium" w:hAnsi="Gentium"/>
          <w:sz w:val="28"/>
          <w:szCs w:val="28"/>
        </w:rPr>
        <w:t>now</w:t>
      </w:r>
      <w:r w:rsidR="00AB4EF5">
        <w:rPr>
          <w:rFonts w:ascii="Gentium" w:hAnsi="Gentium"/>
          <w:sz w:val="28"/>
          <w:szCs w:val="28"/>
        </w:rPr>
        <w:t xml:space="preserve">.  </w:t>
      </w:r>
      <w:r w:rsidR="0022252B">
        <w:rPr>
          <w:rFonts w:ascii="Gentium" w:hAnsi="Gentium"/>
          <w:sz w:val="28"/>
          <w:szCs w:val="28"/>
        </w:rPr>
        <w:t>And</w:t>
      </w:r>
      <w:r w:rsidR="00D02BD8">
        <w:rPr>
          <w:rFonts w:ascii="Gentium" w:hAnsi="Gentium"/>
          <w:sz w:val="28"/>
          <w:szCs w:val="28"/>
        </w:rPr>
        <w:t xml:space="preserve"> we know from the Bible that </w:t>
      </w:r>
      <w:r w:rsidR="0022252B">
        <w:rPr>
          <w:rFonts w:ascii="Gentium" w:hAnsi="Gentium"/>
          <w:sz w:val="28"/>
          <w:szCs w:val="28"/>
        </w:rPr>
        <w:t xml:space="preserve">Jesus was </w:t>
      </w:r>
      <w:r w:rsidR="00AB4EF5">
        <w:rPr>
          <w:rFonts w:ascii="Gentium" w:hAnsi="Gentium"/>
          <w:sz w:val="28"/>
          <w:szCs w:val="28"/>
        </w:rPr>
        <w:t>nailed to the cross</w:t>
      </w:r>
      <w:r w:rsidR="0022252B">
        <w:rPr>
          <w:rFonts w:ascii="Gentium" w:hAnsi="Gentium"/>
          <w:sz w:val="28"/>
          <w:szCs w:val="28"/>
        </w:rPr>
        <w:t xml:space="preserve"> at 9am the next morning</w:t>
      </w:r>
      <w:r w:rsidR="00AB4EF5">
        <w:rPr>
          <w:rFonts w:ascii="Gentium" w:hAnsi="Gentium"/>
          <w:sz w:val="28"/>
          <w:szCs w:val="28"/>
        </w:rPr>
        <w:t>.</w:t>
      </w:r>
      <w:r w:rsidR="0022252B">
        <w:rPr>
          <w:rFonts w:ascii="Gentium" w:hAnsi="Gentium"/>
          <w:sz w:val="28"/>
          <w:szCs w:val="28"/>
        </w:rPr>
        <w:t xml:space="preserve">  That means we have come to the last 12 hours or so of Jesus’ life on earth.  He knows that He will soon be betrayed and arrested, tried by Pilate, tortured by the soldiers, and crucified. </w:t>
      </w:r>
      <w:r w:rsidR="00AB4EF5">
        <w:rPr>
          <w:rFonts w:ascii="Gentium" w:hAnsi="Gentium"/>
          <w:sz w:val="28"/>
          <w:szCs w:val="28"/>
        </w:rPr>
        <w:t xml:space="preserve">  </w:t>
      </w:r>
    </w:p>
    <w:p w:rsidR="0022252B" w:rsidRDefault="0022252B" w:rsidP="001B430D">
      <w:pPr>
        <w:rPr>
          <w:rFonts w:ascii="Gentium" w:hAnsi="Gentium"/>
          <w:sz w:val="28"/>
          <w:szCs w:val="28"/>
        </w:rPr>
      </w:pPr>
    </w:p>
    <w:p w:rsidR="00EC3D45" w:rsidRDefault="0022252B" w:rsidP="001B430D">
      <w:pPr>
        <w:rPr>
          <w:rFonts w:ascii="Gentium" w:hAnsi="Gentium"/>
          <w:sz w:val="28"/>
          <w:szCs w:val="28"/>
        </w:rPr>
      </w:pPr>
      <w:r>
        <w:rPr>
          <w:rFonts w:ascii="Gentium" w:hAnsi="Gentium"/>
          <w:sz w:val="28"/>
          <w:szCs w:val="28"/>
        </w:rPr>
        <w:t xml:space="preserve">But as ch. 14 opens, </w:t>
      </w:r>
      <w:r w:rsidR="00D02BD8">
        <w:rPr>
          <w:rFonts w:ascii="Gentium" w:hAnsi="Gentium"/>
          <w:sz w:val="28"/>
          <w:szCs w:val="28"/>
        </w:rPr>
        <w:t>we see that Hi</w:t>
      </w:r>
      <w:r w:rsidR="009E29A9">
        <w:rPr>
          <w:rFonts w:ascii="Gentium" w:hAnsi="Gentium"/>
          <w:sz w:val="28"/>
          <w:szCs w:val="28"/>
        </w:rPr>
        <w:t>s</w:t>
      </w:r>
      <w:r>
        <w:rPr>
          <w:rFonts w:ascii="Gentium" w:hAnsi="Gentium"/>
          <w:sz w:val="28"/>
          <w:szCs w:val="28"/>
        </w:rPr>
        <w:t xml:space="preserve"> concern is </w:t>
      </w:r>
      <w:r w:rsidR="00D02BD8">
        <w:rPr>
          <w:rFonts w:ascii="Gentium" w:hAnsi="Gentium"/>
          <w:sz w:val="28"/>
          <w:szCs w:val="28"/>
        </w:rPr>
        <w:t xml:space="preserve">not for Himself but </w:t>
      </w:r>
      <w:r>
        <w:rPr>
          <w:rFonts w:ascii="Gentium" w:hAnsi="Gentium"/>
          <w:sz w:val="28"/>
          <w:szCs w:val="28"/>
        </w:rPr>
        <w:t>for His disc</w:t>
      </w:r>
      <w:r w:rsidR="009512D7">
        <w:rPr>
          <w:rFonts w:ascii="Gentium" w:hAnsi="Gentium"/>
          <w:sz w:val="28"/>
          <w:szCs w:val="28"/>
        </w:rPr>
        <w:t xml:space="preserve">iples.  Unlike you and me, who, when faced with some major ordeal, are usually quite self-absorbed and anxious, the Lord Jesus is a picture of trust and selflessness as He continues to minister to His </w:t>
      </w:r>
      <w:r w:rsidR="002154D0">
        <w:rPr>
          <w:rFonts w:ascii="Gentium" w:hAnsi="Gentium"/>
          <w:sz w:val="28"/>
          <w:szCs w:val="28"/>
        </w:rPr>
        <w:t xml:space="preserve">obviously distressed </w:t>
      </w:r>
      <w:r w:rsidR="009512D7">
        <w:rPr>
          <w:rFonts w:ascii="Gentium" w:hAnsi="Gentium"/>
          <w:sz w:val="28"/>
          <w:szCs w:val="28"/>
        </w:rPr>
        <w:t>disciples.  And by the power of the Holy Spirit, who has seen to it that we have the</w:t>
      </w:r>
      <w:r w:rsidR="002154D0">
        <w:rPr>
          <w:rFonts w:ascii="Gentium" w:hAnsi="Gentium"/>
          <w:sz w:val="28"/>
          <w:szCs w:val="28"/>
        </w:rPr>
        <w:t>se</w:t>
      </w:r>
      <w:r w:rsidR="009512D7">
        <w:rPr>
          <w:rFonts w:ascii="Gentium" w:hAnsi="Gentium"/>
          <w:sz w:val="28"/>
          <w:szCs w:val="28"/>
        </w:rPr>
        <w:t xml:space="preserve"> words of Jesus in Holy Scripture, </w:t>
      </w:r>
      <w:r w:rsidR="002154D0">
        <w:rPr>
          <w:rFonts w:ascii="Gentium" w:hAnsi="Gentium"/>
          <w:sz w:val="28"/>
          <w:szCs w:val="28"/>
        </w:rPr>
        <w:t xml:space="preserve">He ministers </w:t>
      </w:r>
      <w:r w:rsidR="009512D7">
        <w:rPr>
          <w:rFonts w:ascii="Gentium" w:hAnsi="Gentium"/>
          <w:sz w:val="28"/>
          <w:szCs w:val="28"/>
        </w:rPr>
        <w:t xml:space="preserve">to </w:t>
      </w:r>
      <w:r w:rsidR="00EC3D45">
        <w:rPr>
          <w:rFonts w:ascii="Gentium" w:hAnsi="Gentium"/>
          <w:sz w:val="28"/>
          <w:szCs w:val="28"/>
        </w:rPr>
        <w:t xml:space="preserve">us </w:t>
      </w:r>
      <w:r w:rsidR="00810B49">
        <w:rPr>
          <w:rFonts w:ascii="Gentium" w:hAnsi="Gentium"/>
          <w:sz w:val="28"/>
          <w:szCs w:val="28"/>
        </w:rPr>
        <w:t>as</w:t>
      </w:r>
      <w:r w:rsidR="002154D0">
        <w:rPr>
          <w:rFonts w:ascii="Gentium" w:hAnsi="Gentium"/>
          <w:sz w:val="28"/>
          <w:szCs w:val="28"/>
        </w:rPr>
        <w:t xml:space="preserve"> followers of the Lord Jesus</w:t>
      </w:r>
      <w:r w:rsidR="00EC3D45">
        <w:rPr>
          <w:rFonts w:ascii="Gentium" w:hAnsi="Gentium"/>
          <w:sz w:val="28"/>
          <w:szCs w:val="28"/>
        </w:rPr>
        <w:t xml:space="preserve"> today</w:t>
      </w:r>
      <w:r w:rsidR="002154D0">
        <w:rPr>
          <w:rFonts w:ascii="Gentium" w:hAnsi="Gentium"/>
          <w:sz w:val="28"/>
          <w:szCs w:val="28"/>
        </w:rPr>
        <w:t xml:space="preserve">.  </w:t>
      </w:r>
    </w:p>
    <w:p w:rsidR="00EC3D45" w:rsidRDefault="00EC3D45" w:rsidP="001B430D">
      <w:pPr>
        <w:rPr>
          <w:rFonts w:ascii="Gentium" w:hAnsi="Gentium"/>
          <w:sz w:val="28"/>
          <w:szCs w:val="28"/>
        </w:rPr>
      </w:pPr>
    </w:p>
    <w:p w:rsidR="00EC3D45" w:rsidRDefault="00EC3D45" w:rsidP="001B430D">
      <w:pPr>
        <w:rPr>
          <w:rFonts w:ascii="Gentium" w:hAnsi="Gentium"/>
          <w:sz w:val="28"/>
          <w:szCs w:val="28"/>
        </w:rPr>
      </w:pPr>
      <w:r>
        <w:rPr>
          <w:rFonts w:ascii="Gentium" w:hAnsi="Gentium"/>
          <w:sz w:val="28"/>
          <w:szCs w:val="28"/>
        </w:rPr>
        <w:t xml:space="preserve">You see, there are many circumstances in life that can deeply trouble us.  </w:t>
      </w:r>
      <w:r w:rsidR="00D94B8A">
        <w:rPr>
          <w:rFonts w:ascii="Gentium" w:hAnsi="Gentium"/>
          <w:sz w:val="28"/>
          <w:szCs w:val="28"/>
        </w:rPr>
        <w:t xml:space="preserve">Some of us here today will have come to church troubled.  </w:t>
      </w:r>
      <w:r>
        <w:rPr>
          <w:rFonts w:ascii="Gentium" w:hAnsi="Gentium"/>
          <w:sz w:val="28"/>
          <w:szCs w:val="28"/>
        </w:rPr>
        <w:t xml:space="preserve">It might be </w:t>
      </w:r>
      <w:r w:rsidR="00D94B8A">
        <w:rPr>
          <w:rFonts w:ascii="Gentium" w:hAnsi="Gentium"/>
          <w:sz w:val="28"/>
          <w:szCs w:val="28"/>
        </w:rPr>
        <w:t xml:space="preserve">because of things </w:t>
      </w:r>
      <w:r>
        <w:rPr>
          <w:rFonts w:ascii="Gentium" w:hAnsi="Gentium"/>
          <w:sz w:val="28"/>
          <w:szCs w:val="28"/>
        </w:rPr>
        <w:t xml:space="preserve">like poverty or illness or injury or conflict, or something like spiritual depression, which is when the Lord seems very far from us.  And </w:t>
      </w:r>
      <w:r w:rsidR="002154D0">
        <w:rPr>
          <w:rFonts w:ascii="Gentium" w:hAnsi="Gentium"/>
          <w:sz w:val="28"/>
          <w:szCs w:val="28"/>
        </w:rPr>
        <w:t>unless the Lord Jesus returns beforehand, every one of us will have to face death.  And many of us</w:t>
      </w:r>
      <w:r w:rsidR="00D02BD8">
        <w:rPr>
          <w:rFonts w:ascii="Gentium" w:hAnsi="Gentium"/>
          <w:sz w:val="28"/>
          <w:szCs w:val="28"/>
        </w:rPr>
        <w:t xml:space="preserve"> have</w:t>
      </w:r>
      <w:r w:rsidR="002154D0">
        <w:rPr>
          <w:rFonts w:ascii="Gentium" w:hAnsi="Gentium"/>
          <w:sz w:val="28"/>
          <w:szCs w:val="28"/>
        </w:rPr>
        <w:t xml:space="preserve"> also had to deal with the death of loved ones who were followers of the Lord Jesus.  </w:t>
      </w:r>
    </w:p>
    <w:p w:rsidR="00EC3D45" w:rsidRDefault="00EC3D45" w:rsidP="001B430D">
      <w:pPr>
        <w:rPr>
          <w:rFonts w:ascii="Gentium" w:hAnsi="Gentium"/>
          <w:sz w:val="28"/>
          <w:szCs w:val="28"/>
        </w:rPr>
      </w:pPr>
    </w:p>
    <w:p w:rsidR="00390F6F" w:rsidRDefault="00810B49" w:rsidP="00810B49">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in these words of the Lord Jesus we have </w:t>
      </w:r>
      <w:r w:rsidR="00390F6F" w:rsidRPr="00390F6F">
        <w:rPr>
          <w:rFonts w:ascii="Gentium" w:hAnsi="Gentium"/>
          <w:b/>
          <w:caps/>
          <w:sz w:val="28"/>
          <w:szCs w:val="28"/>
        </w:rPr>
        <w:t>calming words for troubled souls</w:t>
      </w:r>
      <w:r w:rsidR="00390F6F">
        <w:rPr>
          <w:rFonts w:ascii="Gentium" w:hAnsi="Gentium"/>
          <w:sz w:val="28"/>
          <w:szCs w:val="28"/>
        </w:rPr>
        <w:t xml:space="preserve">.  And they are calming words because they are </w:t>
      </w:r>
      <w:r w:rsidR="00390F6F" w:rsidRPr="00390F6F">
        <w:rPr>
          <w:rFonts w:ascii="Gentium" w:hAnsi="Gentium"/>
          <w:b/>
          <w:sz w:val="28"/>
          <w:szCs w:val="28"/>
        </w:rPr>
        <w:t xml:space="preserve">a </w:t>
      </w:r>
      <w:r w:rsidR="006C6803">
        <w:rPr>
          <w:rFonts w:ascii="Gentium" w:hAnsi="Gentium"/>
          <w:b/>
          <w:sz w:val="28"/>
          <w:szCs w:val="28"/>
        </w:rPr>
        <w:t>P</w:t>
      </w:r>
      <w:r w:rsidR="00390F6F" w:rsidRPr="00390F6F">
        <w:rPr>
          <w:rFonts w:ascii="Gentium" w:hAnsi="Gentium"/>
          <w:b/>
          <w:sz w:val="28"/>
          <w:szCs w:val="28"/>
        </w:rPr>
        <w:t xml:space="preserve">owerful </w:t>
      </w:r>
      <w:r w:rsidR="006C6803">
        <w:rPr>
          <w:rFonts w:ascii="Gentium" w:hAnsi="Gentium"/>
          <w:b/>
          <w:sz w:val="28"/>
          <w:szCs w:val="28"/>
        </w:rPr>
        <w:t>Call to F</w:t>
      </w:r>
      <w:r w:rsidR="00390F6F" w:rsidRPr="00390F6F">
        <w:rPr>
          <w:rFonts w:ascii="Gentium" w:hAnsi="Gentium"/>
          <w:b/>
          <w:sz w:val="28"/>
          <w:szCs w:val="28"/>
        </w:rPr>
        <w:t>aith</w:t>
      </w:r>
      <w:r w:rsidR="00390F6F">
        <w:rPr>
          <w:rFonts w:ascii="Gentium" w:hAnsi="Gentium"/>
          <w:sz w:val="28"/>
          <w:szCs w:val="28"/>
        </w:rPr>
        <w:t xml:space="preserve"> and </w:t>
      </w:r>
      <w:r w:rsidR="00390F6F" w:rsidRPr="00390F6F">
        <w:rPr>
          <w:rFonts w:ascii="Gentium" w:hAnsi="Gentium"/>
          <w:b/>
          <w:sz w:val="28"/>
          <w:szCs w:val="28"/>
        </w:rPr>
        <w:t xml:space="preserve">a </w:t>
      </w:r>
      <w:r w:rsidR="006C6803">
        <w:rPr>
          <w:rFonts w:ascii="Gentium" w:hAnsi="Gentium"/>
          <w:b/>
          <w:sz w:val="28"/>
          <w:szCs w:val="28"/>
        </w:rPr>
        <w:t>B</w:t>
      </w:r>
      <w:r w:rsidR="00390F6F" w:rsidRPr="00390F6F">
        <w:rPr>
          <w:rFonts w:ascii="Gentium" w:hAnsi="Gentium"/>
          <w:b/>
          <w:sz w:val="28"/>
          <w:szCs w:val="28"/>
        </w:rPr>
        <w:t>eautiful</w:t>
      </w:r>
      <w:r w:rsidR="006C6803">
        <w:rPr>
          <w:rFonts w:ascii="Gentium" w:hAnsi="Gentium"/>
          <w:b/>
          <w:sz w:val="28"/>
          <w:szCs w:val="28"/>
        </w:rPr>
        <w:t xml:space="preserve"> Pair of P</w:t>
      </w:r>
      <w:r w:rsidR="00390F6F" w:rsidRPr="00390F6F">
        <w:rPr>
          <w:rFonts w:ascii="Gentium" w:hAnsi="Gentium"/>
          <w:b/>
          <w:sz w:val="28"/>
          <w:szCs w:val="28"/>
        </w:rPr>
        <w:t>romises</w:t>
      </w:r>
      <w:r w:rsidR="00390F6F">
        <w:rPr>
          <w:rFonts w:ascii="Gentium" w:hAnsi="Gentium"/>
          <w:sz w:val="28"/>
          <w:szCs w:val="28"/>
        </w:rPr>
        <w:t xml:space="preserve">.  </w:t>
      </w:r>
    </w:p>
    <w:p w:rsidR="00390F6F" w:rsidRDefault="00390F6F" w:rsidP="001B430D">
      <w:pPr>
        <w:rPr>
          <w:rFonts w:ascii="Gentium" w:hAnsi="Gentium"/>
          <w:sz w:val="28"/>
          <w:szCs w:val="28"/>
        </w:rPr>
      </w:pPr>
    </w:p>
    <w:p w:rsidR="00D30024" w:rsidRDefault="00D30024" w:rsidP="001B430D">
      <w:pPr>
        <w:rPr>
          <w:rFonts w:ascii="Gentium" w:hAnsi="Gentium"/>
          <w:sz w:val="28"/>
          <w:szCs w:val="28"/>
        </w:rPr>
      </w:pPr>
      <w:r>
        <w:rPr>
          <w:rFonts w:ascii="Gentium" w:hAnsi="Gentium"/>
          <w:sz w:val="28"/>
          <w:szCs w:val="28"/>
        </w:rPr>
        <w:t>And it is especially fitting that we come to these words as we look forward to celebrating the Lord’s Supper.  For the</w:t>
      </w:r>
      <w:r w:rsidR="006C6803">
        <w:rPr>
          <w:rFonts w:ascii="Gentium" w:hAnsi="Gentium"/>
          <w:sz w:val="28"/>
          <w:szCs w:val="28"/>
        </w:rPr>
        <w:t xml:space="preserve"> </w:t>
      </w:r>
      <w:r>
        <w:rPr>
          <w:rFonts w:ascii="Gentium" w:hAnsi="Gentium"/>
          <w:sz w:val="28"/>
          <w:szCs w:val="28"/>
        </w:rPr>
        <w:t>Lord’s Supper is a reminder that one day the Lord will return to earth to take all who have believed in Him to be with Him in the eternal glories of heaven.  And we get to meditate on that glorious hope today!</w:t>
      </w:r>
    </w:p>
    <w:p w:rsidR="00FD47EE" w:rsidRPr="00FD47EE" w:rsidRDefault="00FD47EE" w:rsidP="00FD47EE">
      <w:pPr>
        <w:numPr>
          <w:ilvl w:val="0"/>
          <w:numId w:val="4"/>
        </w:numPr>
        <w:rPr>
          <w:rFonts w:ascii="Gentium" w:hAnsi="Gentium"/>
          <w:b/>
          <w:sz w:val="28"/>
          <w:szCs w:val="28"/>
        </w:rPr>
      </w:pPr>
      <w:r w:rsidRPr="00FD47EE">
        <w:rPr>
          <w:rFonts w:ascii="Gentium" w:hAnsi="Gentium"/>
          <w:sz w:val="28"/>
          <w:szCs w:val="28"/>
        </w:rPr>
        <w:lastRenderedPageBreak/>
        <w:t>So let’s consider these calming words for troubled souls</w:t>
      </w:r>
      <w:r>
        <w:rPr>
          <w:rFonts w:ascii="Gentium" w:hAnsi="Gentium"/>
          <w:sz w:val="28"/>
          <w:szCs w:val="28"/>
        </w:rPr>
        <w:t>, beginning with t</w:t>
      </w:r>
      <w:r w:rsidRPr="00FD47EE">
        <w:rPr>
          <w:rFonts w:ascii="Gentium" w:hAnsi="Gentium"/>
          <w:sz w:val="28"/>
          <w:szCs w:val="28"/>
        </w:rPr>
        <w:t xml:space="preserve">he </w:t>
      </w:r>
      <w:r w:rsidRPr="00810B49">
        <w:rPr>
          <w:rFonts w:ascii="Gentium" w:hAnsi="Gentium"/>
          <w:b/>
          <w:caps/>
          <w:sz w:val="28"/>
          <w:szCs w:val="28"/>
        </w:rPr>
        <w:t>powerful call to faith</w:t>
      </w:r>
      <w:r w:rsidRPr="00FD47EE">
        <w:rPr>
          <w:rFonts w:ascii="Gentium" w:hAnsi="Gentium"/>
          <w:sz w:val="28"/>
          <w:szCs w:val="28"/>
        </w:rPr>
        <w:t xml:space="preserve"> in v1.  Jesus says,</w:t>
      </w:r>
      <w:r w:rsidR="003F7D74">
        <w:rPr>
          <w:rFonts w:ascii="Gentium" w:hAnsi="Gentium"/>
          <w:sz w:val="28"/>
          <w:szCs w:val="28"/>
        </w:rPr>
        <w:t xml:space="preserve"> “</w:t>
      </w:r>
      <w:r w:rsidRPr="003F7D74">
        <w:rPr>
          <w:rFonts w:ascii="Gentium" w:hAnsi="Gentium"/>
          <w:i/>
          <w:sz w:val="28"/>
          <w:lang w:val="en-US" w:eastAsia="en-NZ" w:bidi="he-IL"/>
        </w:rPr>
        <w:t xml:space="preserve">Let not your hearts be troubled. </w:t>
      </w:r>
      <w:r w:rsidR="003F7D74">
        <w:rPr>
          <w:rFonts w:ascii="Gentium" w:hAnsi="Gentium"/>
          <w:i/>
          <w:sz w:val="28"/>
          <w:lang w:val="en-US" w:eastAsia="en-NZ" w:bidi="he-IL"/>
        </w:rPr>
        <w:t xml:space="preserve"> </w:t>
      </w:r>
      <w:r w:rsidRPr="003F7D74">
        <w:rPr>
          <w:rFonts w:ascii="Gentium" w:hAnsi="Gentium"/>
          <w:i/>
          <w:sz w:val="28"/>
          <w:lang w:val="en-US" w:eastAsia="en-NZ" w:bidi="he-IL"/>
        </w:rPr>
        <w:t>Believe in God; believe also in me</w:t>
      </w:r>
      <w:r w:rsidRPr="00FD47EE">
        <w:rPr>
          <w:rFonts w:ascii="Gentium" w:hAnsi="Gentium"/>
          <w:sz w:val="28"/>
          <w:lang w:val="en-US" w:eastAsia="en-NZ" w:bidi="he-IL"/>
        </w:rPr>
        <w:t>.</w:t>
      </w:r>
      <w:r w:rsidR="003F7D74">
        <w:rPr>
          <w:rFonts w:ascii="Gentium" w:hAnsi="Gentium"/>
          <w:sz w:val="28"/>
          <w:lang w:val="en-US" w:eastAsia="en-NZ" w:bidi="he-IL"/>
        </w:rPr>
        <w:t>”</w:t>
      </w:r>
    </w:p>
    <w:p w:rsidR="00FD47EE" w:rsidRPr="00FD47EE" w:rsidRDefault="00FD47EE" w:rsidP="003F7D74">
      <w:pPr>
        <w:rPr>
          <w:rFonts w:ascii="Gentium" w:hAnsi="Gentium"/>
          <w:b/>
          <w:sz w:val="28"/>
          <w:szCs w:val="28"/>
        </w:rPr>
      </w:pPr>
    </w:p>
    <w:p w:rsidR="00810B49" w:rsidRPr="00810B49" w:rsidRDefault="00810B49" w:rsidP="007F1322">
      <w:pPr>
        <w:numPr>
          <w:ilvl w:val="1"/>
          <w:numId w:val="4"/>
        </w:numPr>
        <w:rPr>
          <w:rFonts w:ascii="Gentium" w:hAnsi="Gentium"/>
          <w:b/>
          <w:sz w:val="28"/>
          <w:szCs w:val="28"/>
        </w:rPr>
      </w:pPr>
      <w:r>
        <w:rPr>
          <w:rFonts w:ascii="Gentium" w:hAnsi="Gentium"/>
          <w:sz w:val="28"/>
          <w:szCs w:val="28"/>
        </w:rPr>
        <w:t>Now, I want you look back</w:t>
      </w:r>
      <w:r w:rsidR="006C6803">
        <w:rPr>
          <w:rFonts w:ascii="Gentium" w:hAnsi="Gentium"/>
          <w:sz w:val="28"/>
          <w:szCs w:val="28"/>
        </w:rPr>
        <w:t xml:space="preserve"> a page</w:t>
      </w:r>
      <w:r>
        <w:rPr>
          <w:rFonts w:ascii="Gentium" w:hAnsi="Gentium"/>
          <w:sz w:val="28"/>
          <w:szCs w:val="28"/>
        </w:rPr>
        <w:t xml:space="preserve"> </w:t>
      </w:r>
      <w:r w:rsidR="006C6803">
        <w:rPr>
          <w:rFonts w:ascii="Gentium" w:hAnsi="Gentium"/>
          <w:sz w:val="28"/>
          <w:szCs w:val="28"/>
        </w:rPr>
        <w:t>to</w:t>
      </w:r>
      <w:r>
        <w:rPr>
          <w:rFonts w:ascii="Gentium" w:hAnsi="Gentium"/>
          <w:sz w:val="28"/>
          <w:szCs w:val="28"/>
        </w:rPr>
        <w:t xml:space="preserve"> </w:t>
      </w:r>
      <w:r w:rsidRPr="00397576">
        <w:rPr>
          <w:rFonts w:ascii="Gentium" w:hAnsi="Gentium"/>
          <w:b/>
          <w:sz w:val="28"/>
          <w:szCs w:val="28"/>
        </w:rPr>
        <w:t>13:21</w:t>
      </w:r>
      <w:r>
        <w:rPr>
          <w:rFonts w:ascii="Gentium" w:hAnsi="Gentium"/>
          <w:sz w:val="28"/>
          <w:szCs w:val="28"/>
        </w:rPr>
        <w:t>.  There we read that Jesus “</w:t>
      </w:r>
      <w:r w:rsidRPr="00810B49">
        <w:rPr>
          <w:rFonts w:ascii="Gentium" w:hAnsi="Gentium"/>
          <w:i/>
          <w:sz w:val="28"/>
          <w:szCs w:val="28"/>
        </w:rPr>
        <w:t>was troubled in His Spirit</w:t>
      </w:r>
      <w:r>
        <w:rPr>
          <w:rFonts w:ascii="Gentium" w:hAnsi="Gentium"/>
          <w:sz w:val="28"/>
          <w:szCs w:val="28"/>
        </w:rPr>
        <w:t xml:space="preserve">.”  </w:t>
      </w:r>
      <w:r w:rsidR="006C6803">
        <w:rPr>
          <w:rFonts w:ascii="Gentium" w:hAnsi="Gentium"/>
          <w:sz w:val="28"/>
          <w:szCs w:val="28"/>
        </w:rPr>
        <w:t>And t</w:t>
      </w:r>
      <w:r w:rsidR="00C1797E">
        <w:rPr>
          <w:rFonts w:ascii="Gentium" w:hAnsi="Gentium"/>
          <w:sz w:val="28"/>
          <w:szCs w:val="28"/>
        </w:rPr>
        <w:t xml:space="preserve">hat is the </w:t>
      </w:r>
      <w:r w:rsidR="00C1797E" w:rsidRPr="00952F47">
        <w:rPr>
          <w:rFonts w:ascii="Gentium" w:hAnsi="Gentium"/>
          <w:i/>
          <w:sz w:val="28"/>
          <w:szCs w:val="28"/>
        </w:rPr>
        <w:t>third</w:t>
      </w:r>
      <w:r w:rsidR="00C1797E">
        <w:rPr>
          <w:rFonts w:ascii="Gentium" w:hAnsi="Gentium"/>
          <w:sz w:val="28"/>
          <w:szCs w:val="28"/>
        </w:rPr>
        <w:t xml:space="preserve"> time in John’s Gospel that we are told that Jesus was troubled.  </w:t>
      </w:r>
      <w:r>
        <w:rPr>
          <w:rFonts w:ascii="Gentium" w:hAnsi="Gentium"/>
          <w:sz w:val="28"/>
          <w:szCs w:val="28"/>
        </w:rPr>
        <w:t xml:space="preserve">So let’s get this straight right at the very beginning – it is not sinful to be troubled.  Jesus is not saying </w:t>
      </w:r>
      <w:r w:rsidR="006C6803">
        <w:rPr>
          <w:rFonts w:ascii="Gentium" w:hAnsi="Gentium"/>
          <w:sz w:val="28"/>
          <w:szCs w:val="28"/>
        </w:rPr>
        <w:t>in v1 t</w:t>
      </w:r>
      <w:r>
        <w:rPr>
          <w:rFonts w:ascii="Gentium" w:hAnsi="Gentium"/>
          <w:sz w:val="28"/>
          <w:szCs w:val="28"/>
        </w:rPr>
        <w:t xml:space="preserve">hat </w:t>
      </w:r>
      <w:r w:rsidR="00397576">
        <w:rPr>
          <w:rFonts w:ascii="Gentium" w:hAnsi="Gentium"/>
          <w:sz w:val="28"/>
          <w:szCs w:val="28"/>
        </w:rPr>
        <w:t>we should never be troubled or shaken by things</w:t>
      </w:r>
      <w:r>
        <w:rPr>
          <w:rFonts w:ascii="Gentium" w:hAnsi="Gentium"/>
          <w:sz w:val="28"/>
          <w:szCs w:val="28"/>
        </w:rPr>
        <w:t xml:space="preserve">.  </w:t>
      </w:r>
    </w:p>
    <w:p w:rsidR="00397576" w:rsidRPr="00397576" w:rsidRDefault="00810B49" w:rsidP="00810B49">
      <w:pPr>
        <w:numPr>
          <w:ilvl w:val="2"/>
          <w:numId w:val="4"/>
        </w:numPr>
        <w:rPr>
          <w:rFonts w:ascii="Gentium" w:hAnsi="Gentium"/>
          <w:b/>
          <w:sz w:val="28"/>
          <w:szCs w:val="28"/>
        </w:rPr>
      </w:pPr>
      <w:r w:rsidRPr="00810B49">
        <w:rPr>
          <w:rFonts w:ascii="Gentium" w:hAnsi="Gentium"/>
          <w:sz w:val="28"/>
          <w:szCs w:val="28"/>
        </w:rPr>
        <w:t xml:space="preserve">This is also why we read from </w:t>
      </w:r>
      <w:r w:rsidRPr="00810B49">
        <w:rPr>
          <w:rFonts w:ascii="Gentium" w:hAnsi="Gentium"/>
          <w:b/>
          <w:sz w:val="28"/>
          <w:szCs w:val="28"/>
        </w:rPr>
        <w:t>Habakkuk</w:t>
      </w:r>
      <w:r w:rsidRPr="00810B49">
        <w:rPr>
          <w:rFonts w:ascii="Gentium" w:hAnsi="Gentium"/>
          <w:sz w:val="28"/>
          <w:szCs w:val="28"/>
        </w:rPr>
        <w:t xml:space="preserve"> earlier.  Habakkuk heard some terrible news and we are told that </w:t>
      </w:r>
      <w:r>
        <w:rPr>
          <w:rFonts w:ascii="Gentium" w:hAnsi="Gentium"/>
          <w:sz w:val="28"/>
          <w:szCs w:val="28"/>
        </w:rPr>
        <w:t xml:space="preserve">his </w:t>
      </w:r>
      <w:r w:rsidRPr="00810B49">
        <w:rPr>
          <w:rFonts w:ascii="Gentium" w:hAnsi="Gentium"/>
          <w:sz w:val="28"/>
          <w:szCs w:val="28"/>
        </w:rPr>
        <w:t xml:space="preserve">body trembled and </w:t>
      </w:r>
      <w:r>
        <w:rPr>
          <w:rFonts w:ascii="Gentium" w:hAnsi="Gentium"/>
          <w:sz w:val="28"/>
          <w:szCs w:val="28"/>
        </w:rPr>
        <w:t>his</w:t>
      </w:r>
      <w:r w:rsidRPr="00810B49">
        <w:rPr>
          <w:rFonts w:ascii="Gentium" w:hAnsi="Gentium"/>
          <w:sz w:val="28"/>
          <w:szCs w:val="28"/>
        </w:rPr>
        <w:t xml:space="preserve"> lips quivered and </w:t>
      </w:r>
      <w:r>
        <w:rPr>
          <w:rFonts w:ascii="Gentium" w:hAnsi="Gentium"/>
          <w:sz w:val="28"/>
          <w:szCs w:val="28"/>
        </w:rPr>
        <w:t>he</w:t>
      </w:r>
      <w:r w:rsidRPr="00810B49">
        <w:rPr>
          <w:rFonts w:ascii="Gentium" w:hAnsi="Gentium"/>
          <w:sz w:val="28"/>
          <w:szCs w:val="28"/>
        </w:rPr>
        <w:t xml:space="preserve"> felt decay creep into his bones.  </w:t>
      </w:r>
      <w:r>
        <w:rPr>
          <w:rFonts w:ascii="Gentium" w:hAnsi="Gentium"/>
          <w:sz w:val="28"/>
          <w:szCs w:val="28"/>
        </w:rPr>
        <w:t xml:space="preserve">And I am sure you have </w:t>
      </w:r>
      <w:r w:rsidR="006C6803">
        <w:rPr>
          <w:rFonts w:ascii="Gentium" w:hAnsi="Gentium"/>
          <w:sz w:val="28"/>
          <w:szCs w:val="28"/>
        </w:rPr>
        <w:t xml:space="preserve">all </w:t>
      </w:r>
      <w:r>
        <w:rPr>
          <w:rFonts w:ascii="Gentium" w:hAnsi="Gentium"/>
          <w:sz w:val="28"/>
          <w:szCs w:val="28"/>
        </w:rPr>
        <w:t>experienced those same feelings of dread</w:t>
      </w:r>
      <w:r w:rsidR="006C6803">
        <w:rPr>
          <w:rFonts w:ascii="Gentium" w:hAnsi="Gentium"/>
          <w:sz w:val="28"/>
          <w:szCs w:val="28"/>
        </w:rPr>
        <w:t xml:space="preserve"> at one time or another</w:t>
      </w:r>
      <w:r>
        <w:rPr>
          <w:rFonts w:ascii="Gentium" w:hAnsi="Gentium"/>
          <w:sz w:val="28"/>
          <w:szCs w:val="28"/>
        </w:rPr>
        <w:t xml:space="preserve">.  </w:t>
      </w:r>
      <w:r w:rsidR="00397576">
        <w:rPr>
          <w:rFonts w:ascii="Gentium" w:hAnsi="Gentium"/>
          <w:sz w:val="28"/>
          <w:szCs w:val="28"/>
        </w:rPr>
        <w:t xml:space="preserve">This is the reality </w:t>
      </w:r>
      <w:r>
        <w:rPr>
          <w:rFonts w:ascii="Gentium" w:hAnsi="Gentium"/>
          <w:sz w:val="28"/>
          <w:szCs w:val="28"/>
        </w:rPr>
        <w:t xml:space="preserve">of being weak and frail human beings.  </w:t>
      </w:r>
      <w:r w:rsidR="00397576">
        <w:rPr>
          <w:rFonts w:ascii="Gentium" w:hAnsi="Gentium"/>
          <w:sz w:val="28"/>
          <w:szCs w:val="28"/>
        </w:rPr>
        <w:t xml:space="preserve">Because we do not know everything and because </w:t>
      </w:r>
      <w:r w:rsidR="00952F47">
        <w:rPr>
          <w:rFonts w:ascii="Gentium" w:hAnsi="Gentium"/>
          <w:sz w:val="28"/>
          <w:szCs w:val="28"/>
        </w:rPr>
        <w:t>we are physical beings</w:t>
      </w:r>
      <w:r w:rsidR="00397576">
        <w:rPr>
          <w:rFonts w:ascii="Gentium" w:hAnsi="Gentium"/>
          <w:sz w:val="28"/>
          <w:szCs w:val="28"/>
        </w:rPr>
        <w:t xml:space="preserve">, we will be troubled by the sorts of things we listed earlier and many other things besides.  </w:t>
      </w:r>
      <w:r w:rsidR="00952F47">
        <w:rPr>
          <w:rFonts w:ascii="Gentium" w:hAnsi="Gentium"/>
          <w:sz w:val="28"/>
          <w:szCs w:val="28"/>
        </w:rPr>
        <w:t>Spiders will give us the shivers, surprises will make us scream, and the phone ringing at 3am will make us sweat; that’s just how we are made.</w:t>
      </w:r>
    </w:p>
    <w:p w:rsidR="00397576" w:rsidRPr="00397576" w:rsidRDefault="00810B49" w:rsidP="00810B49">
      <w:pPr>
        <w:numPr>
          <w:ilvl w:val="2"/>
          <w:numId w:val="4"/>
        </w:numPr>
        <w:rPr>
          <w:rFonts w:ascii="Gentium" w:hAnsi="Gentium"/>
          <w:b/>
          <w:sz w:val="28"/>
          <w:szCs w:val="28"/>
        </w:rPr>
      </w:pPr>
      <w:r w:rsidRPr="00810B49">
        <w:rPr>
          <w:rFonts w:ascii="Gentium" w:hAnsi="Gentium"/>
          <w:sz w:val="28"/>
          <w:szCs w:val="28"/>
        </w:rPr>
        <w:t xml:space="preserve">But </w:t>
      </w:r>
      <w:r w:rsidR="00952F47">
        <w:rPr>
          <w:rFonts w:ascii="Gentium" w:hAnsi="Gentium"/>
          <w:sz w:val="28"/>
          <w:szCs w:val="28"/>
        </w:rPr>
        <w:t>is that all we read about Habakkuk?  It</w:t>
      </w:r>
      <w:r w:rsidR="006C6803">
        <w:rPr>
          <w:rFonts w:ascii="Gentium" w:hAnsi="Gentium"/>
          <w:sz w:val="28"/>
          <w:szCs w:val="28"/>
        </w:rPr>
        <w:t>’</w:t>
      </w:r>
      <w:r w:rsidR="00952F47">
        <w:rPr>
          <w:rFonts w:ascii="Gentium" w:hAnsi="Gentium"/>
          <w:sz w:val="28"/>
          <w:szCs w:val="28"/>
        </w:rPr>
        <w:t xml:space="preserve">s not, is it.  We are told that he went on to </w:t>
      </w:r>
      <w:r w:rsidRPr="00810B49">
        <w:rPr>
          <w:rFonts w:ascii="Gentium" w:hAnsi="Gentium"/>
          <w:sz w:val="28"/>
          <w:szCs w:val="28"/>
        </w:rPr>
        <w:t>rejoice in the Lord;</w:t>
      </w:r>
      <w:r w:rsidR="00397576">
        <w:rPr>
          <w:rFonts w:ascii="Gentium" w:hAnsi="Gentium"/>
          <w:sz w:val="28"/>
          <w:szCs w:val="28"/>
        </w:rPr>
        <w:t xml:space="preserve"> he took</w:t>
      </w:r>
      <w:r w:rsidRPr="00810B49">
        <w:rPr>
          <w:rFonts w:ascii="Gentium" w:hAnsi="Gentium"/>
          <w:sz w:val="28"/>
          <w:szCs w:val="28"/>
        </w:rPr>
        <w:t xml:space="preserve"> joy in the God of his salvation.  </w:t>
      </w:r>
    </w:p>
    <w:p w:rsidR="00397576" w:rsidRPr="00397576" w:rsidRDefault="00810B49" w:rsidP="00810B49">
      <w:pPr>
        <w:numPr>
          <w:ilvl w:val="2"/>
          <w:numId w:val="4"/>
        </w:numPr>
        <w:rPr>
          <w:rFonts w:ascii="Gentium" w:hAnsi="Gentium"/>
          <w:b/>
          <w:sz w:val="28"/>
          <w:szCs w:val="28"/>
        </w:rPr>
      </w:pPr>
      <w:r w:rsidRPr="00810B49">
        <w:rPr>
          <w:rFonts w:ascii="Gentium" w:hAnsi="Gentium"/>
          <w:sz w:val="28"/>
          <w:szCs w:val="28"/>
        </w:rPr>
        <w:t xml:space="preserve">And </w:t>
      </w:r>
      <w:r w:rsidR="00397576">
        <w:rPr>
          <w:rFonts w:ascii="Gentium" w:hAnsi="Gentium"/>
          <w:sz w:val="28"/>
          <w:szCs w:val="28"/>
        </w:rPr>
        <w:t xml:space="preserve">in </w:t>
      </w:r>
      <w:r w:rsidR="00397576">
        <w:rPr>
          <w:rFonts w:ascii="Gentium" w:hAnsi="Gentium" w:cs="Gentium"/>
          <w:b/>
          <w:bCs/>
          <w:sz w:val="28"/>
          <w:lang w:val="en-US" w:eastAsia="en-NZ" w:bidi="he-IL"/>
        </w:rPr>
        <w:t xml:space="preserve">James 1:2-3 </w:t>
      </w:r>
      <w:r w:rsidR="00397576" w:rsidRPr="00397576">
        <w:rPr>
          <w:rFonts w:ascii="Gentium" w:hAnsi="Gentium" w:cs="Gentium"/>
          <w:bCs/>
          <w:sz w:val="28"/>
          <w:lang w:val="en-US" w:eastAsia="en-NZ" w:bidi="he-IL"/>
        </w:rPr>
        <w:t>we read, “</w:t>
      </w:r>
      <w:r w:rsidR="00397576" w:rsidRPr="00397576">
        <w:rPr>
          <w:rFonts w:ascii="Gentium" w:hAnsi="Gentium"/>
          <w:i/>
          <w:sz w:val="28"/>
          <w:lang w:val="en-US" w:eastAsia="en-NZ" w:bidi="he-IL"/>
        </w:rPr>
        <w:t>Count it all joy, my brothers, when you meet trials of various kinds, for you know that the testing of your faith produces steadfastness</w:t>
      </w:r>
      <w:r w:rsidR="00397576">
        <w:rPr>
          <w:rFonts w:ascii="Gentium" w:hAnsi="Gentium"/>
          <w:sz w:val="28"/>
          <w:lang w:val="en-US" w:eastAsia="en-NZ" w:bidi="he-IL"/>
        </w:rPr>
        <w:t xml:space="preserve">.”  </w:t>
      </w:r>
    </w:p>
    <w:p w:rsidR="00810B49" w:rsidRPr="00810B49" w:rsidRDefault="00397576" w:rsidP="00810B49">
      <w:pPr>
        <w:numPr>
          <w:ilvl w:val="2"/>
          <w:numId w:val="4"/>
        </w:numPr>
        <w:rPr>
          <w:rFonts w:ascii="Gentium" w:hAnsi="Gentium"/>
          <w:b/>
          <w:sz w:val="28"/>
          <w:szCs w:val="28"/>
        </w:rPr>
      </w:pPr>
      <w:r>
        <w:rPr>
          <w:rFonts w:ascii="Gentium" w:hAnsi="Gentium"/>
          <w:sz w:val="28"/>
          <w:lang w:val="en-US" w:eastAsia="en-NZ" w:bidi="he-IL"/>
        </w:rPr>
        <w:t xml:space="preserve">The point that Jesus is making here is that we must not </w:t>
      </w:r>
      <w:r w:rsidRPr="00952F47">
        <w:rPr>
          <w:rFonts w:ascii="Gentium" w:hAnsi="Gentium"/>
          <w:i/>
          <w:sz w:val="28"/>
          <w:lang w:val="en-US" w:eastAsia="en-NZ" w:bidi="he-IL"/>
        </w:rPr>
        <w:t>remain</w:t>
      </w:r>
      <w:r>
        <w:rPr>
          <w:rFonts w:ascii="Gentium" w:hAnsi="Gentium"/>
          <w:sz w:val="28"/>
          <w:lang w:val="en-US" w:eastAsia="en-NZ" w:bidi="he-IL"/>
        </w:rPr>
        <w:t xml:space="preserve"> troubled; we must not be ruled by our feelings of dread.  He is calling us to lift up the eyes of faith to the God of our salvation that we too might rejoice in the Lord.  </w:t>
      </w:r>
    </w:p>
    <w:p w:rsidR="00810B49" w:rsidRDefault="00810B49" w:rsidP="00795C10">
      <w:pPr>
        <w:rPr>
          <w:rFonts w:ascii="Gentium" w:hAnsi="Gentium"/>
          <w:b/>
          <w:sz w:val="28"/>
          <w:szCs w:val="28"/>
        </w:rPr>
      </w:pPr>
    </w:p>
    <w:p w:rsidR="004C25E0" w:rsidRPr="004C25E0" w:rsidRDefault="00952F47" w:rsidP="00795C10">
      <w:pPr>
        <w:numPr>
          <w:ilvl w:val="1"/>
          <w:numId w:val="4"/>
        </w:numPr>
        <w:rPr>
          <w:rFonts w:ascii="Gentium" w:hAnsi="Gentium"/>
          <w:b/>
          <w:sz w:val="28"/>
          <w:szCs w:val="28"/>
        </w:rPr>
      </w:pPr>
      <w:r>
        <w:rPr>
          <w:rFonts w:ascii="Gentium" w:hAnsi="Gentium"/>
          <w:sz w:val="28"/>
          <w:szCs w:val="28"/>
        </w:rPr>
        <w:t xml:space="preserve">Jesus had just spoken about a disciple who would betray Him.  He then told Peter that He could not follow Jesus where He was going.  And when Peter declared that he would lay down his life for Jesus, Jesus told Peter that he would deny Him three times before the roster crowed.  So the disciples </w:t>
      </w:r>
      <w:r w:rsidR="006C6803">
        <w:rPr>
          <w:rFonts w:ascii="Gentium" w:hAnsi="Gentium"/>
          <w:sz w:val="28"/>
          <w:szCs w:val="28"/>
        </w:rPr>
        <w:t>had sensed</w:t>
      </w:r>
      <w:r>
        <w:rPr>
          <w:rFonts w:ascii="Gentium" w:hAnsi="Gentium"/>
          <w:sz w:val="28"/>
          <w:szCs w:val="28"/>
        </w:rPr>
        <w:t xml:space="preserve"> that something is up and that Jesus </w:t>
      </w:r>
      <w:r w:rsidR="006C6803">
        <w:rPr>
          <w:rFonts w:ascii="Gentium" w:hAnsi="Gentium"/>
          <w:sz w:val="28"/>
          <w:szCs w:val="28"/>
        </w:rPr>
        <w:t>wa</w:t>
      </w:r>
      <w:r>
        <w:rPr>
          <w:rFonts w:ascii="Gentium" w:hAnsi="Gentium"/>
          <w:sz w:val="28"/>
          <w:szCs w:val="28"/>
        </w:rPr>
        <w:t>s going to leave them</w:t>
      </w:r>
      <w:r w:rsidR="001F395D">
        <w:rPr>
          <w:rFonts w:ascii="Gentium" w:hAnsi="Gentium"/>
          <w:sz w:val="28"/>
          <w:szCs w:val="28"/>
        </w:rPr>
        <w:t>, a</w:t>
      </w:r>
      <w:r>
        <w:rPr>
          <w:rFonts w:ascii="Gentium" w:hAnsi="Gentium"/>
          <w:sz w:val="28"/>
          <w:szCs w:val="28"/>
        </w:rPr>
        <w:t xml:space="preserve">nd they </w:t>
      </w:r>
      <w:r w:rsidR="006C6803">
        <w:rPr>
          <w:rFonts w:ascii="Gentium" w:hAnsi="Gentium"/>
          <w:sz w:val="28"/>
          <w:szCs w:val="28"/>
        </w:rPr>
        <w:t>we</w:t>
      </w:r>
      <w:r>
        <w:rPr>
          <w:rFonts w:ascii="Gentium" w:hAnsi="Gentium"/>
          <w:sz w:val="28"/>
          <w:szCs w:val="28"/>
        </w:rPr>
        <w:t>re greatly troubled by this.  And of course, th</w:t>
      </w:r>
      <w:r w:rsidR="001F395D">
        <w:rPr>
          <w:rFonts w:ascii="Gentium" w:hAnsi="Gentium"/>
          <w:sz w:val="28"/>
          <w:szCs w:val="28"/>
        </w:rPr>
        <w:t>eir trouble w</w:t>
      </w:r>
      <w:r w:rsidR="006C6803">
        <w:rPr>
          <w:rFonts w:ascii="Gentium" w:hAnsi="Gentium"/>
          <w:sz w:val="28"/>
          <w:szCs w:val="28"/>
        </w:rPr>
        <w:t xml:space="preserve">ould only </w:t>
      </w:r>
      <w:r w:rsidR="001F395D">
        <w:rPr>
          <w:rFonts w:ascii="Gentium" w:hAnsi="Gentium"/>
          <w:sz w:val="28"/>
          <w:szCs w:val="28"/>
        </w:rPr>
        <w:t xml:space="preserve">increase </w:t>
      </w:r>
      <w:r w:rsidR="006C6803">
        <w:rPr>
          <w:rFonts w:ascii="Gentium" w:hAnsi="Gentium"/>
          <w:sz w:val="28"/>
          <w:szCs w:val="28"/>
        </w:rPr>
        <w:t>over</w:t>
      </w:r>
      <w:r>
        <w:rPr>
          <w:rFonts w:ascii="Gentium" w:hAnsi="Gentium"/>
          <w:sz w:val="28"/>
          <w:szCs w:val="28"/>
        </w:rPr>
        <w:t xml:space="preserve"> the next few hours as Jesus </w:t>
      </w:r>
      <w:r w:rsidR="006C6803">
        <w:rPr>
          <w:rFonts w:ascii="Gentium" w:hAnsi="Gentium"/>
          <w:sz w:val="28"/>
          <w:szCs w:val="28"/>
        </w:rPr>
        <w:t>wa</w:t>
      </w:r>
      <w:r>
        <w:rPr>
          <w:rFonts w:ascii="Gentium" w:hAnsi="Gentium"/>
          <w:sz w:val="28"/>
          <w:szCs w:val="28"/>
        </w:rPr>
        <w:t>s arrested and then crucified.  So Jesus g</w:t>
      </w:r>
      <w:r w:rsidR="006C6803">
        <w:rPr>
          <w:rFonts w:ascii="Gentium" w:hAnsi="Gentium"/>
          <w:sz w:val="28"/>
          <w:szCs w:val="28"/>
        </w:rPr>
        <w:t>ave</w:t>
      </w:r>
      <w:r>
        <w:rPr>
          <w:rFonts w:ascii="Gentium" w:hAnsi="Gentium"/>
          <w:sz w:val="28"/>
          <w:szCs w:val="28"/>
        </w:rPr>
        <w:t xml:space="preserve"> them the solution to</w:t>
      </w:r>
      <w:r w:rsidR="004C25E0">
        <w:rPr>
          <w:rFonts w:ascii="Gentium" w:hAnsi="Gentium"/>
          <w:sz w:val="28"/>
          <w:szCs w:val="28"/>
        </w:rPr>
        <w:t xml:space="preserve"> their</w:t>
      </w:r>
      <w:r>
        <w:rPr>
          <w:rFonts w:ascii="Gentium" w:hAnsi="Gentium"/>
          <w:sz w:val="28"/>
          <w:szCs w:val="28"/>
        </w:rPr>
        <w:t xml:space="preserve"> troubles.  He sa</w:t>
      </w:r>
      <w:r w:rsidR="006C6803">
        <w:rPr>
          <w:rFonts w:ascii="Gentium" w:hAnsi="Gentium"/>
          <w:sz w:val="28"/>
          <w:szCs w:val="28"/>
        </w:rPr>
        <w:t>id</w:t>
      </w:r>
      <w:r>
        <w:rPr>
          <w:rFonts w:ascii="Gentium" w:hAnsi="Gentium"/>
          <w:sz w:val="28"/>
          <w:szCs w:val="28"/>
        </w:rPr>
        <w:t>, “</w:t>
      </w:r>
      <w:r w:rsidRPr="00952F47">
        <w:rPr>
          <w:rFonts w:ascii="Gentium" w:hAnsi="Gentium"/>
          <w:i/>
          <w:sz w:val="28"/>
          <w:szCs w:val="28"/>
        </w:rPr>
        <w:t>Believe in God; believe also in me</w:t>
      </w:r>
      <w:r>
        <w:rPr>
          <w:rFonts w:ascii="Gentium" w:hAnsi="Gentium"/>
          <w:sz w:val="28"/>
          <w:szCs w:val="28"/>
        </w:rPr>
        <w:t>.” Some Bible versions have it as “</w:t>
      </w:r>
      <w:r w:rsidRPr="00952F47">
        <w:rPr>
          <w:rFonts w:ascii="Gentium" w:hAnsi="Gentium"/>
          <w:i/>
          <w:sz w:val="28"/>
          <w:szCs w:val="28"/>
        </w:rPr>
        <w:t>You believe in God; believe also in me</w:t>
      </w:r>
      <w:r>
        <w:rPr>
          <w:rFonts w:ascii="Gentium" w:hAnsi="Gentium"/>
          <w:sz w:val="28"/>
          <w:szCs w:val="28"/>
        </w:rPr>
        <w:t xml:space="preserve">.”  </w:t>
      </w:r>
    </w:p>
    <w:p w:rsidR="006C6803" w:rsidRPr="006C6803" w:rsidRDefault="004C25E0" w:rsidP="004C25E0">
      <w:pPr>
        <w:numPr>
          <w:ilvl w:val="2"/>
          <w:numId w:val="4"/>
        </w:numPr>
        <w:rPr>
          <w:rFonts w:ascii="Gentium" w:hAnsi="Gentium"/>
          <w:b/>
          <w:sz w:val="28"/>
          <w:szCs w:val="28"/>
        </w:rPr>
      </w:pPr>
      <w:r>
        <w:rPr>
          <w:rFonts w:ascii="Gentium" w:hAnsi="Gentium"/>
          <w:sz w:val="28"/>
          <w:szCs w:val="28"/>
        </w:rPr>
        <w:t>You see, t</w:t>
      </w:r>
      <w:r w:rsidR="00952F47">
        <w:rPr>
          <w:rFonts w:ascii="Gentium" w:hAnsi="Gentium"/>
          <w:sz w:val="28"/>
          <w:szCs w:val="28"/>
        </w:rPr>
        <w:t>he disciples believed in God.</w:t>
      </w:r>
      <w:r>
        <w:rPr>
          <w:rFonts w:ascii="Gentium" w:hAnsi="Gentium"/>
          <w:sz w:val="28"/>
          <w:szCs w:val="28"/>
        </w:rPr>
        <w:t xml:space="preserve">  They trusted in God.  They knew that God was sovereignly in control of all things; that He ruled with authority; that He had the</w:t>
      </w:r>
      <w:r w:rsidR="00D174E5">
        <w:rPr>
          <w:rFonts w:ascii="Gentium" w:hAnsi="Gentium"/>
          <w:sz w:val="28"/>
          <w:szCs w:val="28"/>
        </w:rPr>
        <w:t xml:space="preserve">ir welfare </w:t>
      </w:r>
      <w:r>
        <w:rPr>
          <w:rFonts w:ascii="Gentium" w:hAnsi="Gentium"/>
          <w:sz w:val="28"/>
          <w:szCs w:val="28"/>
        </w:rPr>
        <w:t xml:space="preserve">in His hands.  </w:t>
      </w:r>
      <w:r w:rsidR="001F395D">
        <w:rPr>
          <w:rFonts w:ascii="Gentium" w:hAnsi="Gentium"/>
          <w:sz w:val="28"/>
          <w:szCs w:val="28"/>
        </w:rPr>
        <w:t xml:space="preserve">But this was not yet how they thought about Jesus.  </w:t>
      </w:r>
      <w:r>
        <w:rPr>
          <w:rFonts w:ascii="Gentium" w:hAnsi="Gentium"/>
          <w:sz w:val="28"/>
          <w:szCs w:val="28"/>
        </w:rPr>
        <w:t xml:space="preserve">So Jesus was calling on the disciples to have the same confidence in Him.  </w:t>
      </w:r>
    </w:p>
    <w:p w:rsidR="00CC39CA" w:rsidRPr="00CC39CA" w:rsidRDefault="00D94B8A" w:rsidP="004C25E0">
      <w:pPr>
        <w:numPr>
          <w:ilvl w:val="2"/>
          <w:numId w:val="4"/>
        </w:numPr>
        <w:rPr>
          <w:rFonts w:ascii="Gentium" w:hAnsi="Gentium"/>
          <w:b/>
          <w:sz w:val="28"/>
          <w:szCs w:val="28"/>
        </w:rPr>
      </w:pPr>
      <w:r>
        <w:rPr>
          <w:rFonts w:ascii="Gentium" w:hAnsi="Gentium"/>
          <w:sz w:val="28"/>
          <w:szCs w:val="28"/>
        </w:rPr>
        <w:t xml:space="preserve">Very soon, the Lord Jesus would be on the cross.  It </w:t>
      </w:r>
      <w:r w:rsidR="004C25E0" w:rsidRPr="006C6803">
        <w:rPr>
          <w:rFonts w:ascii="Gentium" w:hAnsi="Gentium"/>
          <w:b/>
          <w:sz w:val="28"/>
          <w:szCs w:val="28"/>
        </w:rPr>
        <w:t>would look like the end of Jesus’ life</w:t>
      </w:r>
      <w:r w:rsidR="004C25E0">
        <w:rPr>
          <w:rFonts w:ascii="Gentium" w:hAnsi="Gentium"/>
          <w:sz w:val="28"/>
          <w:szCs w:val="28"/>
        </w:rPr>
        <w:t xml:space="preserve">.  </w:t>
      </w:r>
      <w:r w:rsidR="006C6803">
        <w:rPr>
          <w:rFonts w:ascii="Gentium" w:hAnsi="Gentium"/>
          <w:sz w:val="28"/>
          <w:szCs w:val="28"/>
        </w:rPr>
        <w:t>As He hung there, it would look like all their hopes and dreams were shattered.  But w</w:t>
      </w:r>
      <w:r w:rsidR="004C25E0">
        <w:rPr>
          <w:rFonts w:ascii="Gentium" w:hAnsi="Gentium"/>
          <w:sz w:val="28"/>
          <w:szCs w:val="28"/>
        </w:rPr>
        <w:t xml:space="preserve">hat they needed to understand and believe was that the cross was a </w:t>
      </w:r>
      <w:r w:rsidR="00CC39CA">
        <w:rPr>
          <w:rFonts w:ascii="Gentium" w:hAnsi="Gentium"/>
          <w:sz w:val="28"/>
          <w:szCs w:val="28"/>
        </w:rPr>
        <w:t xml:space="preserve">necessary </w:t>
      </w:r>
      <w:r w:rsidR="004C25E0">
        <w:rPr>
          <w:rFonts w:ascii="Gentium" w:hAnsi="Gentium"/>
          <w:sz w:val="28"/>
          <w:szCs w:val="28"/>
        </w:rPr>
        <w:t xml:space="preserve">part of </w:t>
      </w:r>
      <w:r w:rsidR="00CC39CA">
        <w:rPr>
          <w:rFonts w:ascii="Gentium" w:hAnsi="Gentium"/>
          <w:sz w:val="28"/>
          <w:szCs w:val="28"/>
        </w:rPr>
        <w:t xml:space="preserve">what </w:t>
      </w:r>
      <w:r w:rsidR="006C6803">
        <w:rPr>
          <w:rFonts w:ascii="Gentium" w:hAnsi="Gentium"/>
          <w:sz w:val="28"/>
          <w:szCs w:val="28"/>
        </w:rPr>
        <w:t>Jesus</w:t>
      </w:r>
      <w:r w:rsidR="00CC39CA">
        <w:rPr>
          <w:rFonts w:ascii="Gentium" w:hAnsi="Gentium"/>
          <w:sz w:val="28"/>
          <w:szCs w:val="28"/>
        </w:rPr>
        <w:t xml:space="preserve"> came to do.  They needed to know and believe that on the </w:t>
      </w:r>
      <w:r w:rsidR="004C25E0">
        <w:rPr>
          <w:rFonts w:ascii="Gentium" w:hAnsi="Gentium"/>
          <w:sz w:val="28"/>
          <w:szCs w:val="28"/>
        </w:rPr>
        <w:t xml:space="preserve">other </w:t>
      </w:r>
      <w:r w:rsidR="004C25E0">
        <w:rPr>
          <w:rFonts w:ascii="Gentium" w:hAnsi="Gentium"/>
          <w:sz w:val="28"/>
          <w:szCs w:val="28"/>
        </w:rPr>
        <w:lastRenderedPageBreak/>
        <w:t>side of the cross He would become the risen and ascended and exalted Lord of lords and King of kings</w:t>
      </w:r>
      <w:r w:rsidR="00CC39CA">
        <w:rPr>
          <w:rFonts w:ascii="Gentium" w:hAnsi="Gentium"/>
          <w:sz w:val="28"/>
          <w:szCs w:val="28"/>
        </w:rPr>
        <w:t>, who would continue to work on behalf</w:t>
      </w:r>
      <w:r w:rsidR="001F395D">
        <w:rPr>
          <w:rFonts w:ascii="Gentium" w:hAnsi="Gentium"/>
          <w:sz w:val="28"/>
          <w:szCs w:val="28"/>
        </w:rPr>
        <w:t xml:space="preserve"> of His people</w:t>
      </w:r>
      <w:r w:rsidR="004C25E0">
        <w:rPr>
          <w:rFonts w:ascii="Gentium" w:hAnsi="Gentium"/>
          <w:sz w:val="28"/>
          <w:szCs w:val="28"/>
        </w:rPr>
        <w:t>!</w:t>
      </w:r>
    </w:p>
    <w:p w:rsidR="00CC39CA" w:rsidRPr="00CC39CA" w:rsidRDefault="00CC39CA" w:rsidP="001F395D">
      <w:pPr>
        <w:numPr>
          <w:ilvl w:val="3"/>
          <w:numId w:val="4"/>
        </w:numPr>
        <w:rPr>
          <w:rFonts w:ascii="Gentium" w:hAnsi="Gentium"/>
          <w:b/>
          <w:sz w:val="28"/>
          <w:szCs w:val="28"/>
        </w:rPr>
      </w:pPr>
      <w:r>
        <w:rPr>
          <w:rFonts w:ascii="Gentium" w:hAnsi="Gentium"/>
          <w:sz w:val="28"/>
          <w:szCs w:val="28"/>
        </w:rPr>
        <w:t xml:space="preserve">The Heidelberg Catechism wonderfully lays this out in how it answers the various questions that have to do with what the </w:t>
      </w:r>
      <w:r w:rsidRPr="001F395D">
        <w:rPr>
          <w:rFonts w:ascii="Gentium" w:hAnsi="Gentium"/>
          <w:b/>
          <w:sz w:val="28"/>
          <w:szCs w:val="28"/>
        </w:rPr>
        <w:t>Apostles’ Creed</w:t>
      </w:r>
      <w:r>
        <w:rPr>
          <w:rFonts w:ascii="Gentium" w:hAnsi="Gentium"/>
          <w:sz w:val="28"/>
          <w:szCs w:val="28"/>
        </w:rPr>
        <w:t xml:space="preserve"> says about the Lord Jesus:</w:t>
      </w:r>
    </w:p>
    <w:p w:rsidR="00CC39CA" w:rsidRPr="00CC39CA" w:rsidRDefault="00CC39CA" w:rsidP="001F395D">
      <w:pPr>
        <w:numPr>
          <w:ilvl w:val="4"/>
          <w:numId w:val="4"/>
        </w:numPr>
        <w:rPr>
          <w:rFonts w:ascii="Gentium" w:hAnsi="Gentium"/>
          <w:b/>
          <w:sz w:val="28"/>
          <w:szCs w:val="28"/>
        </w:rPr>
      </w:pPr>
      <w:r>
        <w:rPr>
          <w:rFonts w:ascii="Gentium" w:hAnsi="Gentium"/>
          <w:sz w:val="28"/>
          <w:szCs w:val="28"/>
        </w:rPr>
        <w:t>W</w:t>
      </w:r>
      <w:r w:rsidR="00D94B8A">
        <w:rPr>
          <w:rFonts w:ascii="Gentium" w:hAnsi="Gentium"/>
          <w:sz w:val="28"/>
          <w:szCs w:val="28"/>
        </w:rPr>
        <w:t xml:space="preserve">e are told that the </w:t>
      </w:r>
      <w:r>
        <w:rPr>
          <w:rFonts w:ascii="Gentium" w:hAnsi="Gentium"/>
          <w:sz w:val="28"/>
          <w:szCs w:val="28"/>
        </w:rPr>
        <w:t xml:space="preserve">significance of </w:t>
      </w:r>
      <w:r w:rsidR="00D94B8A">
        <w:rPr>
          <w:rFonts w:ascii="Gentium" w:hAnsi="Gentium"/>
          <w:sz w:val="28"/>
          <w:szCs w:val="28"/>
        </w:rPr>
        <w:t xml:space="preserve">Jesus </w:t>
      </w:r>
      <w:r w:rsidR="00D94B8A" w:rsidRPr="00D94B8A">
        <w:rPr>
          <w:rFonts w:ascii="Gentium" w:hAnsi="Gentium"/>
          <w:i/>
          <w:sz w:val="28"/>
          <w:szCs w:val="28"/>
        </w:rPr>
        <w:t>suffering</w:t>
      </w:r>
      <w:r w:rsidR="00D94B8A">
        <w:rPr>
          <w:rFonts w:ascii="Gentium" w:hAnsi="Gentium"/>
          <w:sz w:val="28"/>
          <w:szCs w:val="28"/>
        </w:rPr>
        <w:t xml:space="preserve"> is that by it </w:t>
      </w:r>
      <w:r w:rsidR="006C6803">
        <w:rPr>
          <w:rFonts w:ascii="Gentium" w:hAnsi="Gentium"/>
          <w:sz w:val="28"/>
          <w:szCs w:val="28"/>
        </w:rPr>
        <w:t>He</w:t>
      </w:r>
      <w:r>
        <w:rPr>
          <w:rFonts w:ascii="Gentium" w:hAnsi="Gentium"/>
          <w:sz w:val="28"/>
          <w:szCs w:val="28"/>
        </w:rPr>
        <w:t xml:space="preserve"> set us free from eternal condemnation and gained for us eternal life.</w:t>
      </w:r>
    </w:p>
    <w:p w:rsidR="00CC39CA" w:rsidRPr="00CC39CA" w:rsidRDefault="00D94B8A" w:rsidP="001F395D">
      <w:pPr>
        <w:numPr>
          <w:ilvl w:val="4"/>
          <w:numId w:val="4"/>
        </w:numPr>
        <w:rPr>
          <w:rFonts w:ascii="Gentium" w:hAnsi="Gentium"/>
          <w:b/>
          <w:sz w:val="28"/>
          <w:szCs w:val="28"/>
        </w:rPr>
      </w:pPr>
      <w:r>
        <w:rPr>
          <w:rFonts w:ascii="Gentium" w:hAnsi="Gentium"/>
          <w:sz w:val="28"/>
          <w:szCs w:val="28"/>
        </w:rPr>
        <w:t xml:space="preserve">And He </w:t>
      </w:r>
      <w:r w:rsidRPr="00D94B8A">
        <w:rPr>
          <w:rFonts w:ascii="Gentium" w:hAnsi="Gentium"/>
          <w:i/>
          <w:sz w:val="28"/>
          <w:szCs w:val="28"/>
        </w:rPr>
        <w:t>died</w:t>
      </w:r>
      <w:r>
        <w:rPr>
          <w:rFonts w:ascii="Gentium" w:hAnsi="Gentium"/>
          <w:sz w:val="28"/>
          <w:szCs w:val="28"/>
        </w:rPr>
        <w:t xml:space="preserve"> b</w:t>
      </w:r>
      <w:r w:rsidR="00CC39CA">
        <w:rPr>
          <w:rFonts w:ascii="Gentium" w:hAnsi="Gentium"/>
          <w:sz w:val="28"/>
          <w:szCs w:val="28"/>
        </w:rPr>
        <w:t>ecause only the death of God’s Son could pay for our sin.</w:t>
      </w:r>
    </w:p>
    <w:p w:rsidR="00397576" w:rsidRPr="00CC39CA" w:rsidRDefault="00D94B8A" w:rsidP="001F395D">
      <w:pPr>
        <w:numPr>
          <w:ilvl w:val="4"/>
          <w:numId w:val="4"/>
        </w:numPr>
        <w:rPr>
          <w:rFonts w:ascii="Gentium" w:hAnsi="Gentium"/>
          <w:b/>
          <w:sz w:val="28"/>
          <w:szCs w:val="28"/>
        </w:rPr>
      </w:pPr>
      <w:r>
        <w:rPr>
          <w:rFonts w:ascii="Gentium" w:hAnsi="Gentium"/>
          <w:sz w:val="28"/>
          <w:szCs w:val="28"/>
        </w:rPr>
        <w:t xml:space="preserve">His </w:t>
      </w:r>
      <w:r w:rsidRPr="00D94B8A">
        <w:rPr>
          <w:rFonts w:ascii="Gentium" w:hAnsi="Gentium"/>
          <w:i/>
          <w:sz w:val="28"/>
          <w:szCs w:val="28"/>
        </w:rPr>
        <w:t>resurrection</w:t>
      </w:r>
      <w:r>
        <w:rPr>
          <w:rFonts w:ascii="Gentium" w:hAnsi="Gentium"/>
          <w:sz w:val="28"/>
          <w:szCs w:val="28"/>
        </w:rPr>
        <w:t xml:space="preserve"> benefits us because by it He </w:t>
      </w:r>
      <w:r w:rsidR="00CC39CA" w:rsidRPr="00CC39CA">
        <w:rPr>
          <w:rFonts w:ascii="Gentium" w:hAnsi="Gentium" w:cs="Arial"/>
          <w:sz w:val="28"/>
          <w:szCs w:val="28"/>
        </w:rPr>
        <w:t>overc</w:t>
      </w:r>
      <w:r>
        <w:rPr>
          <w:rFonts w:ascii="Gentium" w:hAnsi="Gentium" w:cs="Arial"/>
          <w:sz w:val="28"/>
          <w:szCs w:val="28"/>
        </w:rPr>
        <w:t>a</w:t>
      </w:r>
      <w:r w:rsidR="00CC39CA" w:rsidRPr="00CC39CA">
        <w:rPr>
          <w:rFonts w:ascii="Gentium" w:hAnsi="Gentium" w:cs="Arial"/>
          <w:sz w:val="28"/>
          <w:szCs w:val="28"/>
        </w:rPr>
        <w:t xml:space="preserve">me death, </w:t>
      </w:r>
      <w:r>
        <w:rPr>
          <w:rFonts w:ascii="Gentium" w:hAnsi="Gentium" w:cs="Arial"/>
          <w:sz w:val="28"/>
          <w:szCs w:val="28"/>
        </w:rPr>
        <w:t>and made it possible for us to be r</w:t>
      </w:r>
      <w:r w:rsidR="00CC39CA" w:rsidRPr="00CC39CA">
        <w:rPr>
          <w:rFonts w:ascii="Gentium" w:hAnsi="Gentium" w:cs="Arial"/>
          <w:sz w:val="28"/>
          <w:szCs w:val="28"/>
        </w:rPr>
        <w:t>esurrected to a new life</w:t>
      </w:r>
      <w:r>
        <w:rPr>
          <w:rFonts w:ascii="Gentium" w:hAnsi="Gentium" w:cs="Arial"/>
          <w:sz w:val="28"/>
          <w:szCs w:val="28"/>
        </w:rPr>
        <w:t xml:space="preserve">, and gave us a </w:t>
      </w:r>
      <w:r w:rsidR="00CC39CA" w:rsidRPr="00CC39CA">
        <w:rPr>
          <w:rFonts w:ascii="Gentium" w:hAnsi="Gentium" w:cs="Arial"/>
          <w:sz w:val="28"/>
          <w:szCs w:val="28"/>
        </w:rPr>
        <w:t>guarantee of our glorious resurrection.</w:t>
      </w:r>
    </w:p>
    <w:p w:rsidR="00CC39CA" w:rsidRDefault="00D94B8A" w:rsidP="001F395D">
      <w:pPr>
        <w:numPr>
          <w:ilvl w:val="4"/>
          <w:numId w:val="4"/>
        </w:numPr>
        <w:rPr>
          <w:rFonts w:ascii="Gentium" w:hAnsi="Gentium"/>
          <w:sz w:val="28"/>
          <w:szCs w:val="28"/>
        </w:rPr>
      </w:pPr>
      <w:r>
        <w:rPr>
          <w:rFonts w:ascii="Gentium" w:hAnsi="Gentium"/>
          <w:sz w:val="28"/>
          <w:szCs w:val="28"/>
        </w:rPr>
        <w:t xml:space="preserve">And His </w:t>
      </w:r>
      <w:r w:rsidR="00DD350F" w:rsidRPr="00781051">
        <w:rPr>
          <w:rFonts w:ascii="Gentium" w:hAnsi="Gentium"/>
          <w:i/>
          <w:sz w:val="28"/>
          <w:szCs w:val="28"/>
        </w:rPr>
        <w:t>ascension</w:t>
      </w:r>
      <w:r w:rsidR="00DD350F" w:rsidRPr="00DD350F">
        <w:rPr>
          <w:rFonts w:ascii="Gentium" w:hAnsi="Gentium"/>
          <w:sz w:val="28"/>
          <w:szCs w:val="28"/>
        </w:rPr>
        <w:t xml:space="preserve"> to heaven benefit</w:t>
      </w:r>
      <w:r>
        <w:rPr>
          <w:rFonts w:ascii="Gentium" w:hAnsi="Gentium"/>
          <w:sz w:val="28"/>
          <w:szCs w:val="28"/>
        </w:rPr>
        <w:t>s</w:t>
      </w:r>
      <w:r w:rsidR="00DD350F" w:rsidRPr="00DD350F">
        <w:rPr>
          <w:rFonts w:ascii="Gentium" w:hAnsi="Gentium"/>
          <w:sz w:val="28"/>
          <w:szCs w:val="28"/>
        </w:rPr>
        <w:t xml:space="preserve"> us</w:t>
      </w:r>
      <w:r>
        <w:rPr>
          <w:rFonts w:ascii="Gentium" w:hAnsi="Gentium"/>
          <w:sz w:val="28"/>
          <w:szCs w:val="28"/>
        </w:rPr>
        <w:t xml:space="preserve"> because in heaven </w:t>
      </w:r>
      <w:r w:rsidR="00DD350F">
        <w:rPr>
          <w:rFonts w:ascii="Gentium" w:hAnsi="Gentium"/>
          <w:sz w:val="28"/>
          <w:szCs w:val="28"/>
        </w:rPr>
        <w:t>He pleads our cause</w:t>
      </w:r>
      <w:r>
        <w:rPr>
          <w:rFonts w:ascii="Gentium" w:hAnsi="Gentium"/>
          <w:sz w:val="28"/>
          <w:szCs w:val="28"/>
        </w:rPr>
        <w:t xml:space="preserve">, and because </w:t>
      </w:r>
      <w:r w:rsidR="00DD350F">
        <w:rPr>
          <w:rFonts w:ascii="Gentium" w:hAnsi="Gentium"/>
          <w:sz w:val="28"/>
          <w:szCs w:val="28"/>
        </w:rPr>
        <w:t>His presence in heaven is the guarantee that He will bring us to heaven, and because from heaven He has given us His Spirit</w:t>
      </w:r>
      <w:r w:rsidR="00781051">
        <w:rPr>
          <w:rFonts w:ascii="Gentium" w:hAnsi="Gentium"/>
          <w:sz w:val="28"/>
          <w:szCs w:val="28"/>
        </w:rPr>
        <w:t>,</w:t>
      </w:r>
      <w:r w:rsidR="00DD350F">
        <w:rPr>
          <w:rFonts w:ascii="Gentium" w:hAnsi="Gentium"/>
          <w:sz w:val="28"/>
          <w:szCs w:val="28"/>
        </w:rPr>
        <w:t xml:space="preserve"> and defends us and keeps us safe from all enemies.</w:t>
      </w:r>
    </w:p>
    <w:p w:rsidR="001F395D" w:rsidRDefault="00D94B8A" w:rsidP="001F395D">
      <w:pPr>
        <w:numPr>
          <w:ilvl w:val="3"/>
          <w:numId w:val="4"/>
        </w:numPr>
        <w:rPr>
          <w:rFonts w:ascii="Gentium" w:hAnsi="Gentium"/>
          <w:sz w:val="28"/>
          <w:szCs w:val="28"/>
        </w:rPr>
      </w:pPr>
      <w:r>
        <w:rPr>
          <w:rFonts w:ascii="Gentium" w:hAnsi="Gentium"/>
          <w:sz w:val="28"/>
          <w:szCs w:val="28"/>
        </w:rPr>
        <w:t>But the disciples would only come to learn these things after they had happened.  It would only be then that these words of Jesus would calm their troubled souls</w:t>
      </w:r>
      <w:r w:rsidR="000D6024">
        <w:rPr>
          <w:rFonts w:ascii="Gentium" w:hAnsi="Gentium"/>
          <w:sz w:val="28"/>
          <w:szCs w:val="28"/>
        </w:rPr>
        <w:t>.</w:t>
      </w:r>
    </w:p>
    <w:p w:rsidR="001F395D" w:rsidRDefault="001F395D" w:rsidP="001F395D">
      <w:pPr>
        <w:ind w:left="340"/>
        <w:rPr>
          <w:rFonts w:ascii="Gentium" w:hAnsi="Gentium"/>
          <w:sz w:val="28"/>
          <w:szCs w:val="28"/>
        </w:rPr>
      </w:pPr>
    </w:p>
    <w:p w:rsidR="00B62160" w:rsidRDefault="001F395D" w:rsidP="001B430D">
      <w:pPr>
        <w:numPr>
          <w:ilvl w:val="2"/>
          <w:numId w:val="4"/>
        </w:numPr>
        <w:rPr>
          <w:rFonts w:ascii="Gentium" w:hAnsi="Gentium"/>
          <w:sz w:val="28"/>
          <w:szCs w:val="28"/>
        </w:rPr>
      </w:pPr>
      <w:r>
        <w:rPr>
          <w:rFonts w:ascii="Gentium" w:hAnsi="Gentium"/>
          <w:sz w:val="28"/>
          <w:szCs w:val="28"/>
        </w:rPr>
        <w:t xml:space="preserve">But of course, the question for today is, Do you believe this about Jesus?  Are these great truthes about the majesty and authority and glory and power of Jesus what you remember and cling to when trouble comes to you?  </w:t>
      </w:r>
      <w:r w:rsidR="00B62160">
        <w:rPr>
          <w:rFonts w:ascii="Gentium" w:hAnsi="Gentium"/>
          <w:sz w:val="28"/>
          <w:szCs w:val="28"/>
        </w:rPr>
        <w:t xml:space="preserve">The disciples were standing on the other side of the cross.  They did not have the NT record of Jesus’ resurrection and ascension and exalted rule in heaven.  But you do.  The last question of the Heidelberg about the Lord Jesus is about the significance of the fact that He will come again to judge the living and the dead.  The answer is: </w:t>
      </w:r>
    </w:p>
    <w:p w:rsidR="00397576" w:rsidRDefault="00B62160" w:rsidP="00B62160">
      <w:pPr>
        <w:ind w:left="680"/>
        <w:rPr>
          <w:rFonts w:ascii="Gentium" w:hAnsi="Gentium" w:cs="Arial"/>
          <w:sz w:val="28"/>
          <w:szCs w:val="28"/>
        </w:rPr>
      </w:pPr>
      <w:r w:rsidRPr="00B62160">
        <w:rPr>
          <w:rFonts w:ascii="Gentium" w:hAnsi="Gentium" w:cs="Arial"/>
          <w:i/>
          <w:sz w:val="28"/>
          <w:szCs w:val="28"/>
        </w:rPr>
        <w:t>In all my distress and persecution I turn my eyes to the heavens and confidently await as judge the very One who has already stood trial in my place before God and so has removed the whole curse from me.  All his enemies and mine He will condemn to everlasting punishment: but me and all His chosen ones He will take along with Him into the joy and the glory of heaven</w:t>
      </w:r>
      <w:r w:rsidRPr="00B62160">
        <w:rPr>
          <w:rFonts w:ascii="Gentium" w:hAnsi="Gentium" w:cs="Arial"/>
          <w:sz w:val="28"/>
          <w:szCs w:val="28"/>
        </w:rPr>
        <w:t>.</w:t>
      </w:r>
    </w:p>
    <w:p w:rsidR="00B62160" w:rsidRDefault="00B62160" w:rsidP="00B62160">
      <w:pPr>
        <w:ind w:left="300"/>
        <w:rPr>
          <w:rFonts w:ascii="Gentium" w:hAnsi="Gentium" w:cs="Arial"/>
          <w:sz w:val="28"/>
          <w:szCs w:val="28"/>
        </w:rPr>
      </w:pPr>
      <w:r>
        <w:rPr>
          <w:rFonts w:ascii="Gentium" w:hAnsi="Gentium" w:cs="Arial"/>
          <w:sz w:val="28"/>
          <w:szCs w:val="28"/>
        </w:rPr>
        <w:t>Is that your response to trouble?  Do you look to the Lord Jesus with confidence and conviction and trust?</w:t>
      </w:r>
      <w:r w:rsidR="0095602E">
        <w:rPr>
          <w:rFonts w:ascii="Gentium" w:hAnsi="Gentium" w:cs="Arial"/>
          <w:sz w:val="28"/>
          <w:szCs w:val="28"/>
        </w:rPr>
        <w:t xml:space="preserve">  Are you quick to turn to Him in prayer for strength and help and wisdom and courage?</w:t>
      </w:r>
      <w:r w:rsidR="006A53CF">
        <w:rPr>
          <w:rFonts w:ascii="Gentium" w:hAnsi="Gentium" w:cs="Arial"/>
          <w:sz w:val="28"/>
          <w:szCs w:val="28"/>
        </w:rPr>
        <w:t xml:space="preserve">  For that is what He calls you to do here in v1.</w:t>
      </w:r>
    </w:p>
    <w:p w:rsidR="00E052DD" w:rsidRDefault="00E052DD" w:rsidP="00E052DD">
      <w:pPr>
        <w:ind w:left="-340"/>
        <w:rPr>
          <w:rFonts w:ascii="Gentium" w:hAnsi="Gentium"/>
          <w:sz w:val="28"/>
          <w:szCs w:val="28"/>
        </w:rPr>
      </w:pPr>
    </w:p>
    <w:p w:rsidR="00B62160" w:rsidRDefault="006A53CF" w:rsidP="006A53CF">
      <w:pPr>
        <w:numPr>
          <w:ilvl w:val="0"/>
          <w:numId w:val="4"/>
        </w:numPr>
        <w:rPr>
          <w:rFonts w:ascii="Gentium" w:hAnsi="Gentium"/>
          <w:sz w:val="28"/>
          <w:szCs w:val="28"/>
        </w:rPr>
      </w:pPr>
      <w:r>
        <w:rPr>
          <w:rFonts w:ascii="Gentium" w:hAnsi="Gentium"/>
          <w:sz w:val="28"/>
          <w:szCs w:val="28"/>
        </w:rPr>
        <w:t xml:space="preserve">But not only is this </w:t>
      </w:r>
      <w:r w:rsidRPr="006A53CF">
        <w:rPr>
          <w:rFonts w:ascii="Gentium" w:hAnsi="Gentium"/>
          <w:b/>
          <w:caps/>
          <w:sz w:val="28"/>
          <w:szCs w:val="28"/>
        </w:rPr>
        <w:t>powerful call to faith</w:t>
      </w:r>
      <w:r>
        <w:rPr>
          <w:rFonts w:ascii="Gentium" w:hAnsi="Gentium"/>
          <w:sz w:val="28"/>
          <w:szCs w:val="28"/>
        </w:rPr>
        <w:t xml:space="preserve"> a </w:t>
      </w:r>
      <w:r w:rsidRPr="006A53CF">
        <w:rPr>
          <w:rFonts w:ascii="Gentium" w:hAnsi="Gentium"/>
          <w:b/>
          <w:sz w:val="28"/>
          <w:szCs w:val="28"/>
        </w:rPr>
        <w:t>calming word for troubled souls</w:t>
      </w:r>
      <w:r>
        <w:rPr>
          <w:rFonts w:ascii="Gentium" w:hAnsi="Gentium"/>
          <w:sz w:val="28"/>
          <w:szCs w:val="28"/>
        </w:rPr>
        <w:t xml:space="preserve">, so are the </w:t>
      </w:r>
      <w:r w:rsidRPr="006A53CF">
        <w:rPr>
          <w:rFonts w:ascii="Gentium" w:hAnsi="Gentium"/>
          <w:b/>
          <w:caps/>
          <w:sz w:val="28"/>
          <w:szCs w:val="28"/>
        </w:rPr>
        <w:t>beautiful pair of promises</w:t>
      </w:r>
      <w:r>
        <w:rPr>
          <w:rFonts w:ascii="Gentium" w:hAnsi="Gentium"/>
          <w:sz w:val="28"/>
          <w:szCs w:val="28"/>
        </w:rPr>
        <w:t xml:space="preserve"> that we have in vv2-3.  For in v2 we see that Jesus is</w:t>
      </w:r>
      <w:r w:rsidR="00E052DD">
        <w:rPr>
          <w:rFonts w:ascii="Gentium" w:hAnsi="Gentium"/>
          <w:sz w:val="28"/>
          <w:szCs w:val="28"/>
        </w:rPr>
        <w:t xml:space="preserve"> </w:t>
      </w:r>
      <w:r>
        <w:rPr>
          <w:rFonts w:ascii="Gentium" w:hAnsi="Gentium"/>
          <w:sz w:val="28"/>
          <w:szCs w:val="28"/>
        </w:rPr>
        <w:t>preparing a place for us in heaven and in v3 that He will come again to take us to be with Him in heaven.  Let’s briefly consider both of these beautiful promises:</w:t>
      </w:r>
    </w:p>
    <w:p w:rsidR="00E052DD" w:rsidRDefault="00E052DD" w:rsidP="00E052DD">
      <w:pPr>
        <w:rPr>
          <w:rFonts w:ascii="Gentium" w:hAnsi="Gentium"/>
          <w:sz w:val="28"/>
          <w:szCs w:val="28"/>
        </w:rPr>
      </w:pPr>
    </w:p>
    <w:p w:rsidR="006A53CF" w:rsidRDefault="006A53CF" w:rsidP="006A53CF">
      <w:pPr>
        <w:numPr>
          <w:ilvl w:val="1"/>
          <w:numId w:val="4"/>
        </w:numPr>
        <w:rPr>
          <w:rFonts w:ascii="Gentium" w:hAnsi="Gentium"/>
          <w:sz w:val="28"/>
          <w:szCs w:val="28"/>
        </w:rPr>
      </w:pPr>
      <w:r>
        <w:rPr>
          <w:rFonts w:ascii="Gentium" w:hAnsi="Gentium"/>
          <w:sz w:val="28"/>
          <w:szCs w:val="28"/>
        </w:rPr>
        <w:t xml:space="preserve">The first of them is that the Lord Jesus </w:t>
      </w:r>
      <w:r w:rsidRPr="006A53CF">
        <w:rPr>
          <w:rFonts w:ascii="Gentium" w:hAnsi="Gentium"/>
          <w:b/>
          <w:sz w:val="28"/>
          <w:szCs w:val="28"/>
        </w:rPr>
        <w:t>is preparing a place for us in heaven</w:t>
      </w:r>
      <w:r>
        <w:rPr>
          <w:rFonts w:ascii="Gentium" w:hAnsi="Gentium"/>
          <w:sz w:val="28"/>
          <w:szCs w:val="28"/>
        </w:rPr>
        <w:t>.</w:t>
      </w:r>
    </w:p>
    <w:p w:rsidR="00FA5641" w:rsidRDefault="00FA5641" w:rsidP="006A53CF">
      <w:pPr>
        <w:numPr>
          <w:ilvl w:val="2"/>
          <w:numId w:val="4"/>
        </w:numPr>
        <w:rPr>
          <w:rFonts w:ascii="Gentium" w:hAnsi="Gentium"/>
          <w:sz w:val="28"/>
          <w:szCs w:val="28"/>
        </w:rPr>
      </w:pPr>
      <w:r>
        <w:rPr>
          <w:rFonts w:ascii="Gentium" w:hAnsi="Gentium"/>
          <w:sz w:val="28"/>
          <w:szCs w:val="28"/>
        </w:rPr>
        <w:t>You see, w</w:t>
      </w:r>
      <w:r w:rsidR="006A53CF">
        <w:rPr>
          <w:rFonts w:ascii="Gentium" w:hAnsi="Gentium"/>
          <w:sz w:val="28"/>
          <w:szCs w:val="28"/>
        </w:rPr>
        <w:t xml:space="preserve">hat troubled the disciples most was </w:t>
      </w:r>
      <w:r>
        <w:rPr>
          <w:rFonts w:ascii="Gentium" w:hAnsi="Gentium"/>
          <w:sz w:val="28"/>
          <w:szCs w:val="28"/>
        </w:rPr>
        <w:t xml:space="preserve">the thought of </w:t>
      </w:r>
      <w:r w:rsidR="006A53CF">
        <w:rPr>
          <w:rFonts w:ascii="Gentium" w:hAnsi="Gentium"/>
          <w:sz w:val="28"/>
          <w:szCs w:val="28"/>
        </w:rPr>
        <w:t xml:space="preserve">being separated from the Lord Jesus.  The idea that Jesus was leaving them filled them with utter dread.  </w:t>
      </w:r>
    </w:p>
    <w:p w:rsidR="00FA5641" w:rsidRDefault="00FA5641" w:rsidP="00FA5641">
      <w:pPr>
        <w:numPr>
          <w:ilvl w:val="3"/>
          <w:numId w:val="4"/>
        </w:numPr>
        <w:rPr>
          <w:rFonts w:ascii="Gentium" w:hAnsi="Gentium"/>
          <w:sz w:val="28"/>
          <w:szCs w:val="28"/>
        </w:rPr>
      </w:pPr>
      <w:r>
        <w:rPr>
          <w:rFonts w:ascii="Gentium" w:hAnsi="Gentium"/>
          <w:sz w:val="28"/>
          <w:szCs w:val="28"/>
        </w:rPr>
        <w:lastRenderedPageBreak/>
        <w:t xml:space="preserve">I expect that </w:t>
      </w:r>
      <w:r w:rsidR="00E052DD">
        <w:rPr>
          <w:rFonts w:ascii="Gentium" w:hAnsi="Gentium"/>
          <w:sz w:val="28"/>
          <w:szCs w:val="28"/>
        </w:rPr>
        <w:t>many</w:t>
      </w:r>
      <w:r w:rsidR="006A53CF">
        <w:rPr>
          <w:rFonts w:ascii="Gentium" w:hAnsi="Gentium"/>
          <w:sz w:val="28"/>
          <w:szCs w:val="28"/>
        </w:rPr>
        <w:t xml:space="preserve"> of us who have had young children will remember the first time that we tried to palm </w:t>
      </w:r>
      <w:r w:rsidR="00E052DD">
        <w:rPr>
          <w:rFonts w:ascii="Gentium" w:hAnsi="Gentium"/>
          <w:sz w:val="28"/>
          <w:szCs w:val="28"/>
        </w:rPr>
        <w:t>them</w:t>
      </w:r>
      <w:r w:rsidR="006A53CF">
        <w:rPr>
          <w:rFonts w:ascii="Gentium" w:hAnsi="Gentium"/>
          <w:sz w:val="28"/>
          <w:szCs w:val="28"/>
        </w:rPr>
        <w:t xml:space="preserve"> off to Grandpa and Grandma or a brother or sister or a friend so that we could go up to the </w:t>
      </w:r>
      <w:r>
        <w:rPr>
          <w:rFonts w:ascii="Gentium" w:hAnsi="Gentium"/>
          <w:sz w:val="28"/>
          <w:szCs w:val="28"/>
        </w:rPr>
        <w:t xml:space="preserve">Lord’s Supper table.  We told them where we were going and that we would be back in just a couple of minutes, we </w:t>
      </w:r>
      <w:r w:rsidR="00E052DD">
        <w:rPr>
          <w:rFonts w:ascii="Gentium" w:hAnsi="Gentium"/>
          <w:sz w:val="28"/>
          <w:szCs w:val="28"/>
        </w:rPr>
        <w:t xml:space="preserve">then </w:t>
      </w:r>
      <w:r>
        <w:rPr>
          <w:rFonts w:ascii="Gentium" w:hAnsi="Gentium"/>
          <w:sz w:val="28"/>
          <w:szCs w:val="28"/>
        </w:rPr>
        <w:t xml:space="preserve">got up and handed them over, </w:t>
      </w:r>
      <w:r w:rsidR="00E052DD">
        <w:rPr>
          <w:rFonts w:ascii="Gentium" w:hAnsi="Gentium"/>
          <w:sz w:val="28"/>
          <w:szCs w:val="28"/>
        </w:rPr>
        <w:t xml:space="preserve">and all seemed well until we got </w:t>
      </w:r>
      <w:r>
        <w:rPr>
          <w:rFonts w:ascii="Gentium" w:hAnsi="Gentium"/>
          <w:sz w:val="28"/>
          <w:szCs w:val="28"/>
        </w:rPr>
        <w:t xml:space="preserve">a few steps up the aisle </w:t>
      </w:r>
      <w:r w:rsidR="00E052DD">
        <w:rPr>
          <w:rFonts w:ascii="Gentium" w:hAnsi="Gentium"/>
          <w:sz w:val="28"/>
          <w:szCs w:val="28"/>
        </w:rPr>
        <w:t xml:space="preserve">and </w:t>
      </w:r>
      <w:r>
        <w:rPr>
          <w:rFonts w:ascii="Gentium" w:hAnsi="Gentium"/>
          <w:sz w:val="28"/>
          <w:szCs w:val="28"/>
        </w:rPr>
        <w:t>this wail of horror r</w:t>
      </w:r>
      <w:r w:rsidR="00E052DD">
        <w:rPr>
          <w:rFonts w:ascii="Gentium" w:hAnsi="Gentium"/>
          <w:sz w:val="28"/>
          <w:szCs w:val="28"/>
        </w:rPr>
        <w:t>ang</w:t>
      </w:r>
      <w:r>
        <w:rPr>
          <w:rFonts w:ascii="Gentium" w:hAnsi="Gentium"/>
          <w:sz w:val="28"/>
          <w:szCs w:val="28"/>
        </w:rPr>
        <w:t xml:space="preserve"> out from behind us as our children th</w:t>
      </w:r>
      <w:r w:rsidR="00E052DD">
        <w:rPr>
          <w:rFonts w:ascii="Gentium" w:hAnsi="Gentium"/>
          <w:sz w:val="28"/>
          <w:szCs w:val="28"/>
        </w:rPr>
        <w:t>ought that</w:t>
      </w:r>
      <w:r>
        <w:rPr>
          <w:rFonts w:ascii="Gentium" w:hAnsi="Gentium"/>
          <w:sz w:val="28"/>
          <w:szCs w:val="28"/>
        </w:rPr>
        <w:t xml:space="preserve"> we abandoned them.  No pressure intended, parents </w:t>
      </w:r>
      <w:r w:rsidRPr="00FA5641">
        <w:rPr>
          <w:rFonts w:ascii="Gentium" w:hAnsi="Gentium"/>
          <w:sz w:val="28"/>
          <w:szCs w:val="28"/>
        </w:rPr>
        <w:sym w:font="Wingdings" w:char="F04A"/>
      </w:r>
      <w:r>
        <w:rPr>
          <w:rFonts w:ascii="Gentium" w:hAnsi="Gentium"/>
          <w:sz w:val="28"/>
          <w:szCs w:val="28"/>
        </w:rPr>
        <w:t xml:space="preserve">  Well, the disciples were dreading being abandoned by Jesus.</w:t>
      </w:r>
    </w:p>
    <w:p w:rsidR="002A7AA9" w:rsidRDefault="00FA5641" w:rsidP="00FA5641">
      <w:pPr>
        <w:numPr>
          <w:ilvl w:val="2"/>
          <w:numId w:val="4"/>
        </w:numPr>
        <w:rPr>
          <w:rFonts w:ascii="Gentium" w:hAnsi="Gentium"/>
          <w:sz w:val="28"/>
          <w:szCs w:val="28"/>
        </w:rPr>
      </w:pPr>
      <w:r>
        <w:rPr>
          <w:rFonts w:ascii="Gentium" w:hAnsi="Gentium"/>
          <w:sz w:val="28"/>
          <w:szCs w:val="28"/>
        </w:rPr>
        <w:t xml:space="preserve">So what the Lord does is to reassure them that the purpose of His leaving is a </w:t>
      </w:r>
      <w:r w:rsidRPr="002A7AA9">
        <w:rPr>
          <w:rFonts w:ascii="Gentium" w:hAnsi="Gentium"/>
          <w:b/>
          <w:sz w:val="28"/>
          <w:szCs w:val="28"/>
        </w:rPr>
        <w:t>glorious reunion</w:t>
      </w:r>
      <w:r>
        <w:rPr>
          <w:rFonts w:ascii="Gentium" w:hAnsi="Gentium"/>
          <w:sz w:val="28"/>
          <w:szCs w:val="28"/>
        </w:rPr>
        <w:t>!  He wants them to know that their separation will not be permanent</w:t>
      </w:r>
      <w:r w:rsidR="002A7AA9">
        <w:rPr>
          <w:rFonts w:ascii="Gentium" w:hAnsi="Gentium"/>
          <w:sz w:val="28"/>
          <w:szCs w:val="28"/>
        </w:rPr>
        <w:t>; w</w:t>
      </w:r>
      <w:r>
        <w:rPr>
          <w:rFonts w:ascii="Gentium" w:hAnsi="Gentium"/>
          <w:sz w:val="28"/>
          <w:szCs w:val="28"/>
        </w:rPr>
        <w:t xml:space="preserve">here He is going there will be rooms for all </w:t>
      </w:r>
      <w:r w:rsidR="002A7AA9">
        <w:rPr>
          <w:rFonts w:ascii="Gentium" w:hAnsi="Gentium"/>
          <w:sz w:val="28"/>
          <w:szCs w:val="28"/>
        </w:rPr>
        <w:t>His disciples</w:t>
      </w:r>
      <w:r>
        <w:rPr>
          <w:rFonts w:ascii="Gentium" w:hAnsi="Gentium"/>
          <w:sz w:val="28"/>
          <w:szCs w:val="28"/>
        </w:rPr>
        <w:t xml:space="preserve"> a</w:t>
      </w:r>
      <w:r w:rsidR="00E052DD">
        <w:rPr>
          <w:rFonts w:ascii="Gentium" w:hAnsi="Gentium"/>
          <w:sz w:val="28"/>
          <w:szCs w:val="28"/>
        </w:rPr>
        <w:t>s well</w:t>
      </w:r>
      <w:r>
        <w:rPr>
          <w:rFonts w:ascii="Gentium" w:hAnsi="Gentium"/>
          <w:sz w:val="28"/>
          <w:szCs w:val="28"/>
        </w:rPr>
        <w:t>!</w:t>
      </w:r>
      <w:r w:rsidR="002A7AA9">
        <w:rPr>
          <w:rFonts w:ascii="Gentium" w:hAnsi="Gentium"/>
          <w:sz w:val="28"/>
          <w:szCs w:val="28"/>
        </w:rPr>
        <w:t xml:space="preserve">  </w:t>
      </w:r>
    </w:p>
    <w:p w:rsidR="008A78B2" w:rsidRDefault="002A7AA9" w:rsidP="008A78B2">
      <w:pPr>
        <w:numPr>
          <w:ilvl w:val="3"/>
          <w:numId w:val="4"/>
        </w:numPr>
        <w:rPr>
          <w:rFonts w:ascii="Gentium" w:hAnsi="Gentium"/>
          <w:sz w:val="28"/>
          <w:szCs w:val="28"/>
        </w:rPr>
      </w:pPr>
      <w:r>
        <w:rPr>
          <w:rFonts w:ascii="Gentium" w:hAnsi="Gentium"/>
          <w:sz w:val="28"/>
          <w:szCs w:val="28"/>
        </w:rPr>
        <w:t>And the Greek word translated here as ‘room’ literally means ‘dwelling place.’  The King James uses the word ‘</w:t>
      </w:r>
      <w:r w:rsidRPr="00E052DD">
        <w:rPr>
          <w:rFonts w:ascii="Gentium" w:hAnsi="Gentium"/>
          <w:b/>
          <w:sz w:val="28"/>
          <w:szCs w:val="28"/>
        </w:rPr>
        <w:t>mansions</w:t>
      </w:r>
      <w:r>
        <w:rPr>
          <w:rFonts w:ascii="Gentium" w:hAnsi="Gentium"/>
          <w:sz w:val="28"/>
          <w:szCs w:val="28"/>
        </w:rPr>
        <w:t xml:space="preserve">.’  We are not to think that we are each going to have a kind of shop dressing room or a halls of residence bedroom; no, we will have a mansion!  </w:t>
      </w:r>
      <w:r w:rsidR="00FA5641">
        <w:rPr>
          <w:rFonts w:ascii="Gentium" w:hAnsi="Gentium"/>
          <w:sz w:val="28"/>
          <w:szCs w:val="28"/>
        </w:rPr>
        <w:t xml:space="preserve"> </w:t>
      </w:r>
    </w:p>
    <w:p w:rsidR="008A78B2" w:rsidRPr="005D4A21" w:rsidRDefault="008A78B2" w:rsidP="008A78B2">
      <w:pPr>
        <w:numPr>
          <w:ilvl w:val="3"/>
          <w:numId w:val="4"/>
        </w:numPr>
        <w:rPr>
          <w:rFonts w:ascii="Gentium" w:hAnsi="Gentium"/>
          <w:sz w:val="28"/>
          <w:szCs w:val="28"/>
        </w:rPr>
      </w:pPr>
      <w:r>
        <w:rPr>
          <w:rFonts w:ascii="Gentium" w:hAnsi="Gentium" w:cs="Arial"/>
          <w:sz w:val="28"/>
          <w:szCs w:val="28"/>
        </w:rPr>
        <w:t>A moment ago I gave you the Heidelberg Catechism answer about the significance of Jesus’ ascension.  It actually references this verse as it says that “</w:t>
      </w:r>
      <w:r w:rsidRPr="008A78B2">
        <w:rPr>
          <w:rFonts w:ascii="Gentium" w:hAnsi="Gentium" w:cs="Arial"/>
          <w:i/>
          <w:sz w:val="28"/>
          <w:szCs w:val="28"/>
        </w:rPr>
        <w:t>we have our own flesh in heaven; a guarantee that Christ our head will take us, his members, to himself in heave</w:t>
      </w:r>
      <w:r w:rsidRPr="008A78B2">
        <w:rPr>
          <w:rFonts w:ascii="Gentium" w:hAnsi="Gentium" w:cs="Arial"/>
          <w:sz w:val="28"/>
          <w:szCs w:val="28"/>
        </w:rPr>
        <w:t>n</w:t>
      </w:r>
      <w:r>
        <w:rPr>
          <w:rFonts w:ascii="Gentium" w:hAnsi="Gentium" w:cs="Arial"/>
          <w:sz w:val="28"/>
          <w:szCs w:val="28"/>
        </w:rPr>
        <w:t xml:space="preserve">.”  Jesus was fully human.  So the fact that He died and rose again and ascended to heaven is a guarantee </w:t>
      </w:r>
      <w:r w:rsidR="005D4A21">
        <w:rPr>
          <w:rFonts w:ascii="Gentium" w:hAnsi="Gentium" w:cs="Arial"/>
          <w:sz w:val="28"/>
          <w:szCs w:val="28"/>
        </w:rPr>
        <w:t>that</w:t>
      </w:r>
      <w:r w:rsidR="0018556A">
        <w:rPr>
          <w:rFonts w:ascii="Gentium" w:hAnsi="Gentium" w:cs="Arial"/>
          <w:sz w:val="28"/>
          <w:szCs w:val="28"/>
        </w:rPr>
        <w:t xml:space="preserve"> we </w:t>
      </w:r>
      <w:r w:rsidR="00E052DD">
        <w:rPr>
          <w:rFonts w:ascii="Gentium" w:hAnsi="Gentium" w:cs="Arial"/>
          <w:sz w:val="28"/>
          <w:szCs w:val="28"/>
        </w:rPr>
        <w:t xml:space="preserve">also will go to </w:t>
      </w:r>
      <w:r w:rsidR="0018556A">
        <w:rPr>
          <w:rFonts w:ascii="Gentium" w:hAnsi="Gentium" w:cs="Arial"/>
          <w:sz w:val="28"/>
          <w:szCs w:val="28"/>
        </w:rPr>
        <w:t>heaven</w:t>
      </w:r>
      <w:r w:rsidR="005D4A21">
        <w:rPr>
          <w:rFonts w:ascii="Gentium" w:hAnsi="Gentium" w:cs="Arial"/>
          <w:sz w:val="28"/>
          <w:szCs w:val="28"/>
        </w:rPr>
        <w:t>.</w:t>
      </w:r>
    </w:p>
    <w:p w:rsidR="005D4A21" w:rsidRPr="005D4A21" w:rsidRDefault="005D4A21" w:rsidP="00DF3ADD">
      <w:pPr>
        <w:numPr>
          <w:ilvl w:val="2"/>
          <w:numId w:val="4"/>
        </w:numPr>
        <w:rPr>
          <w:rFonts w:ascii="Gentium" w:hAnsi="Gentium"/>
          <w:sz w:val="28"/>
          <w:szCs w:val="28"/>
        </w:rPr>
      </w:pPr>
      <w:r>
        <w:rPr>
          <w:rFonts w:ascii="Gentium" w:hAnsi="Gentium" w:cs="Arial"/>
          <w:sz w:val="28"/>
          <w:szCs w:val="28"/>
        </w:rPr>
        <w:t xml:space="preserve">And this is why we are able to </w:t>
      </w:r>
      <w:r w:rsidRPr="0018556A">
        <w:rPr>
          <w:rFonts w:ascii="Gentium" w:hAnsi="Gentium" w:cs="Arial"/>
          <w:b/>
          <w:sz w:val="28"/>
          <w:szCs w:val="28"/>
        </w:rPr>
        <w:t>rejoice at the graveside</w:t>
      </w:r>
      <w:r>
        <w:rPr>
          <w:rFonts w:ascii="Gentium" w:hAnsi="Gentium" w:cs="Arial"/>
          <w:sz w:val="28"/>
          <w:szCs w:val="28"/>
        </w:rPr>
        <w:t xml:space="preserve"> of loved ones who trusted in Christ for their salvation.  We are sad that they are no longer with us, but we know that their souls have already gone to be with Jesus and that one day their bodies shall rise from the grave and be reunited with their souls to spend eternity with Jesus ‘in mansions of glory,’ as the hymn puts it.  </w:t>
      </w:r>
    </w:p>
    <w:p w:rsidR="00265E1A" w:rsidRPr="00265E1A" w:rsidRDefault="005D4A21" w:rsidP="00DF3ADD">
      <w:pPr>
        <w:numPr>
          <w:ilvl w:val="2"/>
          <w:numId w:val="4"/>
        </w:numPr>
        <w:rPr>
          <w:rFonts w:ascii="Gentium" w:hAnsi="Gentium"/>
          <w:sz w:val="28"/>
          <w:szCs w:val="28"/>
        </w:rPr>
      </w:pPr>
      <w:r>
        <w:rPr>
          <w:rFonts w:ascii="Gentium" w:hAnsi="Gentium" w:cs="Arial"/>
          <w:sz w:val="28"/>
          <w:szCs w:val="28"/>
        </w:rPr>
        <w:t xml:space="preserve">And </w:t>
      </w:r>
      <w:r w:rsidR="0018556A">
        <w:rPr>
          <w:rFonts w:ascii="Gentium" w:hAnsi="Gentium" w:cs="Arial"/>
          <w:sz w:val="28"/>
          <w:szCs w:val="28"/>
        </w:rPr>
        <w:t xml:space="preserve">this is also </w:t>
      </w:r>
      <w:r>
        <w:rPr>
          <w:rFonts w:ascii="Gentium" w:hAnsi="Gentium" w:cs="Arial"/>
          <w:sz w:val="28"/>
          <w:szCs w:val="28"/>
        </w:rPr>
        <w:t xml:space="preserve">why we are able to walk through the valley of the shadow of death ourselves with peace and courage and confidence.  We know where we are going.  </w:t>
      </w:r>
    </w:p>
    <w:p w:rsidR="0018556A" w:rsidRPr="0018556A" w:rsidRDefault="0018556A" w:rsidP="00DF3ADD">
      <w:pPr>
        <w:numPr>
          <w:ilvl w:val="3"/>
          <w:numId w:val="4"/>
        </w:numPr>
        <w:rPr>
          <w:rFonts w:ascii="Gentium" w:hAnsi="Gentium"/>
          <w:sz w:val="28"/>
          <w:szCs w:val="28"/>
        </w:rPr>
      </w:pPr>
      <w:r>
        <w:rPr>
          <w:rFonts w:ascii="Gentium" w:hAnsi="Gentium" w:cs="Arial"/>
          <w:sz w:val="28"/>
          <w:szCs w:val="28"/>
        </w:rPr>
        <w:t>Have you met believers like this?  They know they are dying.  You pluck up the courage to visit them because you want to try and be an encouragement.  But you come away having been encouraged by them because of their peace and confidence!  What a precious gift of the Lord!</w:t>
      </w:r>
    </w:p>
    <w:p w:rsidR="00165523" w:rsidRPr="00265E1A" w:rsidRDefault="00DF3ADD" w:rsidP="00DF3ADD">
      <w:pPr>
        <w:numPr>
          <w:ilvl w:val="2"/>
          <w:numId w:val="4"/>
        </w:numPr>
        <w:rPr>
          <w:rFonts w:ascii="Gentium" w:hAnsi="Gentium"/>
          <w:sz w:val="28"/>
          <w:szCs w:val="28"/>
        </w:rPr>
      </w:pPr>
      <w:r>
        <w:rPr>
          <w:rFonts w:ascii="Gentium" w:hAnsi="Gentium" w:cs="Arial"/>
          <w:sz w:val="28"/>
          <w:szCs w:val="28"/>
        </w:rPr>
        <w:t xml:space="preserve">So of course, I need to ask you if you </w:t>
      </w:r>
      <w:r w:rsidR="005D4A21">
        <w:rPr>
          <w:rFonts w:ascii="Gentium" w:hAnsi="Gentium" w:cs="Arial"/>
          <w:sz w:val="28"/>
          <w:szCs w:val="28"/>
        </w:rPr>
        <w:t>know where you are going</w:t>
      </w:r>
      <w:r w:rsidR="00265E1A">
        <w:rPr>
          <w:rFonts w:ascii="Gentium" w:hAnsi="Gentium" w:cs="Arial"/>
          <w:sz w:val="28"/>
          <w:szCs w:val="28"/>
        </w:rPr>
        <w:t xml:space="preserve"> after death</w:t>
      </w:r>
      <w:r>
        <w:rPr>
          <w:rFonts w:ascii="Gentium" w:hAnsi="Gentium" w:cs="Arial"/>
          <w:sz w:val="28"/>
          <w:szCs w:val="28"/>
        </w:rPr>
        <w:t>?</w:t>
      </w:r>
      <w:r w:rsidR="005D4A21">
        <w:rPr>
          <w:rFonts w:ascii="Gentium" w:hAnsi="Gentium" w:cs="Arial"/>
          <w:sz w:val="28"/>
          <w:szCs w:val="28"/>
        </w:rPr>
        <w:t xml:space="preserve">  On the other side of death is heaven or hell.  The promise of heaven is only for those who have received Jesus as their Saviour and Lord.  Have you</w:t>
      </w:r>
      <w:r w:rsidR="00600116">
        <w:rPr>
          <w:rFonts w:ascii="Gentium" w:hAnsi="Gentium" w:cs="Arial"/>
          <w:sz w:val="28"/>
          <w:szCs w:val="28"/>
        </w:rPr>
        <w:t xml:space="preserve"> done this</w:t>
      </w:r>
      <w:r w:rsidR="005D4A21">
        <w:rPr>
          <w:rFonts w:ascii="Gentium" w:hAnsi="Gentium" w:cs="Arial"/>
          <w:sz w:val="28"/>
          <w:szCs w:val="28"/>
        </w:rPr>
        <w:t xml:space="preserve">?  I hope so. </w:t>
      </w:r>
    </w:p>
    <w:p w:rsidR="00265E1A" w:rsidRPr="00265E1A" w:rsidRDefault="00265E1A" w:rsidP="00265E1A">
      <w:pPr>
        <w:ind w:left="680"/>
        <w:rPr>
          <w:rFonts w:ascii="Gentium" w:hAnsi="Gentium"/>
          <w:sz w:val="28"/>
          <w:szCs w:val="28"/>
        </w:rPr>
      </w:pPr>
    </w:p>
    <w:p w:rsidR="006A53CF" w:rsidRDefault="00165523" w:rsidP="00165523">
      <w:pPr>
        <w:numPr>
          <w:ilvl w:val="1"/>
          <w:numId w:val="4"/>
        </w:numPr>
        <w:rPr>
          <w:rFonts w:ascii="Gentium" w:hAnsi="Gentium"/>
          <w:sz w:val="28"/>
          <w:szCs w:val="28"/>
        </w:rPr>
      </w:pPr>
      <w:r>
        <w:rPr>
          <w:rFonts w:ascii="Gentium" w:hAnsi="Gentium"/>
          <w:sz w:val="28"/>
          <w:szCs w:val="28"/>
        </w:rPr>
        <w:t xml:space="preserve">So the first beautiful promise is that the Lord Jesus is preparing a place for us in heaven.   </w:t>
      </w:r>
      <w:r w:rsidR="006A53CF" w:rsidRPr="00165523">
        <w:rPr>
          <w:rFonts w:ascii="Gentium" w:hAnsi="Gentium"/>
          <w:sz w:val="28"/>
          <w:szCs w:val="28"/>
        </w:rPr>
        <w:t xml:space="preserve">The second </w:t>
      </w:r>
      <w:r w:rsidR="00810F21">
        <w:rPr>
          <w:rFonts w:ascii="Gentium" w:hAnsi="Gentium"/>
          <w:sz w:val="28"/>
          <w:szCs w:val="28"/>
        </w:rPr>
        <w:t xml:space="preserve">promise </w:t>
      </w:r>
      <w:r w:rsidR="006A53CF" w:rsidRPr="00165523">
        <w:rPr>
          <w:rFonts w:ascii="Gentium" w:hAnsi="Gentium"/>
          <w:sz w:val="28"/>
          <w:szCs w:val="28"/>
        </w:rPr>
        <w:t xml:space="preserve">is </w:t>
      </w:r>
      <w:r>
        <w:rPr>
          <w:rFonts w:ascii="Gentium" w:hAnsi="Gentium"/>
          <w:sz w:val="28"/>
          <w:szCs w:val="28"/>
        </w:rPr>
        <w:t xml:space="preserve">that </w:t>
      </w:r>
      <w:r w:rsidR="006A53CF" w:rsidRPr="00165523">
        <w:rPr>
          <w:rFonts w:ascii="Gentium" w:hAnsi="Gentium"/>
          <w:sz w:val="28"/>
          <w:szCs w:val="28"/>
        </w:rPr>
        <w:t>He will come again to take us to be with Him in heaven.</w:t>
      </w:r>
    </w:p>
    <w:p w:rsidR="004C57C9" w:rsidRDefault="004C57C9" w:rsidP="004C57C9">
      <w:pPr>
        <w:numPr>
          <w:ilvl w:val="2"/>
          <w:numId w:val="4"/>
        </w:numPr>
        <w:rPr>
          <w:rFonts w:ascii="Gentium" w:hAnsi="Gentium"/>
          <w:sz w:val="28"/>
          <w:szCs w:val="28"/>
        </w:rPr>
      </w:pPr>
      <w:r>
        <w:rPr>
          <w:rFonts w:ascii="Gentium" w:hAnsi="Gentium"/>
          <w:sz w:val="28"/>
          <w:szCs w:val="28"/>
        </w:rPr>
        <w:t xml:space="preserve">And perhaps you are wondering why I have called this a second promise?  </w:t>
      </w:r>
      <w:r w:rsidR="00265E1A">
        <w:rPr>
          <w:rFonts w:ascii="Gentium" w:hAnsi="Gentium"/>
          <w:sz w:val="28"/>
          <w:szCs w:val="28"/>
        </w:rPr>
        <w:t xml:space="preserve">Isn’t it just the promise of heaven </w:t>
      </w:r>
      <w:r w:rsidR="00FE0EB9">
        <w:rPr>
          <w:rFonts w:ascii="Gentium" w:hAnsi="Gentium"/>
          <w:sz w:val="28"/>
          <w:szCs w:val="28"/>
        </w:rPr>
        <w:t>i</w:t>
      </w:r>
      <w:r w:rsidR="00265E1A">
        <w:rPr>
          <w:rFonts w:ascii="Gentium" w:hAnsi="Gentium"/>
          <w:sz w:val="28"/>
          <w:szCs w:val="28"/>
        </w:rPr>
        <w:t xml:space="preserve">n different words?  </w:t>
      </w:r>
      <w:r w:rsidR="00FE0EB9">
        <w:rPr>
          <w:rFonts w:ascii="Gentium" w:hAnsi="Gentium"/>
          <w:sz w:val="28"/>
          <w:szCs w:val="28"/>
        </w:rPr>
        <w:t>Well, I want you to see that it is not</w:t>
      </w:r>
      <w:r w:rsidR="00265E1A">
        <w:rPr>
          <w:rFonts w:ascii="Gentium" w:hAnsi="Gentium"/>
          <w:sz w:val="28"/>
          <w:szCs w:val="28"/>
        </w:rPr>
        <w:t xml:space="preserve">.  You see, the promise here is not heaven, but </w:t>
      </w:r>
      <w:r w:rsidR="00265E1A" w:rsidRPr="00DD2BFD">
        <w:rPr>
          <w:rFonts w:ascii="Gentium" w:hAnsi="Gentium"/>
          <w:b/>
          <w:sz w:val="28"/>
          <w:szCs w:val="28"/>
        </w:rPr>
        <w:t>being with Jesus</w:t>
      </w:r>
      <w:r w:rsidR="00265E1A">
        <w:rPr>
          <w:rFonts w:ascii="Gentium" w:hAnsi="Gentium"/>
          <w:sz w:val="28"/>
          <w:szCs w:val="28"/>
        </w:rPr>
        <w:t xml:space="preserve"> in heaven.</w:t>
      </w:r>
      <w:r w:rsidR="00FE0EB9">
        <w:rPr>
          <w:rFonts w:ascii="Gentium" w:hAnsi="Gentium"/>
          <w:sz w:val="28"/>
          <w:szCs w:val="28"/>
        </w:rPr>
        <w:t xml:space="preserve">  Jesus says, </w:t>
      </w:r>
      <w:r w:rsidR="00FE0EB9">
        <w:rPr>
          <w:rFonts w:ascii="Gentium" w:hAnsi="Gentium"/>
          <w:sz w:val="28"/>
          <w:szCs w:val="28"/>
        </w:rPr>
        <w:lastRenderedPageBreak/>
        <w:t>“</w:t>
      </w:r>
      <w:r w:rsidR="00FE0EB9" w:rsidRPr="00FE0EB9">
        <w:rPr>
          <w:rFonts w:ascii="Gentium" w:hAnsi="Gentium"/>
          <w:i/>
          <w:sz w:val="28"/>
          <w:szCs w:val="28"/>
        </w:rPr>
        <w:t xml:space="preserve">I will take you to </w:t>
      </w:r>
      <w:r w:rsidR="00FE0EB9" w:rsidRPr="00FE0EB9">
        <w:rPr>
          <w:rFonts w:ascii="Gentium" w:hAnsi="Gentium"/>
          <w:i/>
          <w:sz w:val="28"/>
          <w:szCs w:val="28"/>
          <w:u w:val="single"/>
        </w:rPr>
        <w:t xml:space="preserve">myself </w:t>
      </w:r>
      <w:r w:rsidR="00FE0EB9" w:rsidRPr="00FE0EB9">
        <w:rPr>
          <w:rFonts w:ascii="Gentium" w:hAnsi="Gentium"/>
          <w:i/>
          <w:sz w:val="28"/>
          <w:szCs w:val="28"/>
        </w:rPr>
        <w:t xml:space="preserve">… that </w:t>
      </w:r>
      <w:r w:rsidR="00FE0EB9" w:rsidRPr="00FE0EB9">
        <w:rPr>
          <w:rFonts w:ascii="Gentium" w:hAnsi="Gentium"/>
          <w:i/>
          <w:sz w:val="28"/>
          <w:szCs w:val="28"/>
          <w:u w:val="single"/>
        </w:rPr>
        <w:t>where I am</w:t>
      </w:r>
      <w:r w:rsidR="00FE0EB9" w:rsidRPr="00FE0EB9">
        <w:rPr>
          <w:rFonts w:ascii="Gentium" w:hAnsi="Gentium"/>
          <w:i/>
          <w:sz w:val="28"/>
          <w:szCs w:val="28"/>
        </w:rPr>
        <w:t xml:space="preserve"> you may be also</w:t>
      </w:r>
      <w:r w:rsidR="00FE0EB9">
        <w:rPr>
          <w:rFonts w:ascii="Gentium" w:hAnsi="Gentium"/>
          <w:i/>
          <w:sz w:val="28"/>
          <w:szCs w:val="28"/>
        </w:rPr>
        <w:t>.</w:t>
      </w:r>
      <w:r w:rsidR="00FE0EB9">
        <w:rPr>
          <w:rFonts w:ascii="Gentium" w:hAnsi="Gentium"/>
          <w:sz w:val="28"/>
          <w:szCs w:val="28"/>
        </w:rPr>
        <w:t xml:space="preserve">”  </w:t>
      </w:r>
      <w:r w:rsidR="00FD69A3">
        <w:rPr>
          <w:rFonts w:ascii="Gentium" w:hAnsi="Gentium"/>
          <w:sz w:val="28"/>
          <w:szCs w:val="28"/>
        </w:rPr>
        <w:t xml:space="preserve">Our chief excitement and anticipation about heaven should not be our ‘mansion’ or being sinless or even being reunited with the wife or husband or child or parent </w:t>
      </w:r>
      <w:r w:rsidR="007244D6">
        <w:rPr>
          <w:rFonts w:ascii="Gentium" w:hAnsi="Gentium"/>
          <w:sz w:val="28"/>
          <w:szCs w:val="28"/>
        </w:rPr>
        <w:t>who has</w:t>
      </w:r>
      <w:r w:rsidR="00FD69A3">
        <w:rPr>
          <w:rFonts w:ascii="Gentium" w:hAnsi="Gentium"/>
          <w:sz w:val="28"/>
          <w:szCs w:val="28"/>
        </w:rPr>
        <w:t xml:space="preserve"> gone before us; it should be that we will be with </w:t>
      </w:r>
      <w:r w:rsidR="00FD69A3" w:rsidRPr="00FD69A3">
        <w:rPr>
          <w:rFonts w:ascii="Gentium" w:hAnsi="Gentium"/>
          <w:i/>
          <w:sz w:val="28"/>
          <w:szCs w:val="28"/>
        </w:rPr>
        <w:t>Jesus</w:t>
      </w:r>
      <w:r w:rsidR="00FD69A3">
        <w:rPr>
          <w:rFonts w:ascii="Gentium" w:hAnsi="Gentium"/>
          <w:sz w:val="28"/>
          <w:szCs w:val="28"/>
        </w:rPr>
        <w:t>!</w:t>
      </w:r>
    </w:p>
    <w:p w:rsidR="00FD69A3" w:rsidRDefault="00FD69A3" w:rsidP="00FD69A3">
      <w:pPr>
        <w:numPr>
          <w:ilvl w:val="3"/>
          <w:numId w:val="4"/>
        </w:numPr>
        <w:rPr>
          <w:rFonts w:ascii="Gentium" w:hAnsi="Gentium"/>
          <w:sz w:val="28"/>
          <w:szCs w:val="28"/>
        </w:rPr>
      </w:pPr>
      <w:r>
        <w:rPr>
          <w:rFonts w:ascii="Gentium" w:hAnsi="Gentium" w:cs="Gentium"/>
          <w:b/>
          <w:bCs/>
          <w:sz w:val="28"/>
          <w:lang w:val="en-US" w:eastAsia="en-NZ" w:bidi="he-IL"/>
        </w:rPr>
        <w:t xml:space="preserve">1 Thessalonians 4:16-17 </w:t>
      </w:r>
      <w:r w:rsidRPr="00FD69A3">
        <w:rPr>
          <w:rFonts w:ascii="Gentium" w:hAnsi="Gentium" w:cs="Gentium"/>
          <w:bCs/>
          <w:sz w:val="28"/>
          <w:lang w:val="en-US" w:eastAsia="en-NZ" w:bidi="he-IL"/>
        </w:rPr>
        <w:t>makes the same point: “</w:t>
      </w:r>
      <w:r w:rsidRPr="00FD69A3">
        <w:rPr>
          <w:rFonts w:ascii="Gentium" w:hAnsi="Gentium"/>
          <w:i/>
          <w:sz w:val="28"/>
          <w:lang w:val="en-US" w:eastAsia="en-NZ" w:bidi="he-IL"/>
        </w:rPr>
        <w:t xml:space="preserve">For the Lord </w:t>
      </w:r>
      <w:r w:rsidR="00C43F7F">
        <w:rPr>
          <w:rFonts w:ascii="Gentium" w:hAnsi="Gentium"/>
          <w:i/>
          <w:sz w:val="28"/>
          <w:lang w:val="en-US" w:eastAsia="en-NZ" w:bidi="he-IL"/>
        </w:rPr>
        <w:t>H</w:t>
      </w:r>
      <w:r w:rsidRPr="00FD69A3">
        <w:rPr>
          <w:rFonts w:ascii="Gentium" w:hAnsi="Gentium"/>
          <w:i/>
          <w:sz w:val="28"/>
          <w:lang w:val="en-US" w:eastAsia="en-NZ" w:bidi="he-IL"/>
        </w:rPr>
        <w:t xml:space="preserve">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t>
      </w:r>
      <w:r w:rsidRPr="00FD69A3">
        <w:rPr>
          <w:rFonts w:ascii="Gentium" w:hAnsi="Gentium"/>
          <w:i/>
          <w:sz w:val="28"/>
          <w:u w:val="single"/>
          <w:lang w:val="en-US" w:eastAsia="en-NZ" w:bidi="he-IL"/>
        </w:rPr>
        <w:t>we will always be with the Lord</w:t>
      </w:r>
      <w:r>
        <w:rPr>
          <w:rFonts w:ascii="Gentium" w:hAnsi="Gentium"/>
          <w:sz w:val="28"/>
          <w:lang w:val="en-US" w:eastAsia="en-NZ" w:bidi="he-IL"/>
        </w:rPr>
        <w:t>.”</w:t>
      </w:r>
    </w:p>
    <w:p w:rsidR="00C43F7F" w:rsidRDefault="00C43F7F" w:rsidP="00C43F7F">
      <w:pPr>
        <w:numPr>
          <w:ilvl w:val="3"/>
          <w:numId w:val="4"/>
        </w:numPr>
        <w:rPr>
          <w:rFonts w:ascii="Gentium" w:hAnsi="Gentium"/>
          <w:sz w:val="28"/>
          <w:szCs w:val="28"/>
        </w:rPr>
      </w:pPr>
      <w:r>
        <w:rPr>
          <w:rFonts w:ascii="Gentium" w:hAnsi="Gentium"/>
          <w:sz w:val="28"/>
          <w:szCs w:val="28"/>
        </w:rPr>
        <w:t xml:space="preserve">Is that something that thrills you?  </w:t>
      </w:r>
      <w:r w:rsidR="00DD2BFD">
        <w:rPr>
          <w:rFonts w:ascii="Gentium" w:hAnsi="Gentium"/>
          <w:sz w:val="28"/>
          <w:szCs w:val="28"/>
        </w:rPr>
        <w:t>Does the thought of being with Jesus</w:t>
      </w:r>
      <w:r>
        <w:rPr>
          <w:rFonts w:ascii="Gentium" w:hAnsi="Gentium"/>
          <w:sz w:val="28"/>
          <w:szCs w:val="28"/>
        </w:rPr>
        <w:t xml:space="preserve"> fill you with eager anticipation?  Is </w:t>
      </w:r>
      <w:r w:rsidRPr="00DD2BFD">
        <w:rPr>
          <w:rFonts w:ascii="Gentium" w:hAnsi="Gentium"/>
          <w:i/>
          <w:sz w:val="28"/>
          <w:szCs w:val="28"/>
        </w:rPr>
        <w:t>the</w:t>
      </w:r>
      <w:r>
        <w:rPr>
          <w:rFonts w:ascii="Gentium" w:hAnsi="Gentium"/>
          <w:sz w:val="28"/>
          <w:szCs w:val="28"/>
        </w:rPr>
        <w:t xml:space="preserve"> thing about heaven that most excites you the knowledge that you will be with Jesus?</w:t>
      </w:r>
    </w:p>
    <w:p w:rsidR="00C43F7F" w:rsidRPr="00DD2BFD" w:rsidRDefault="00C43F7F" w:rsidP="00DD2BFD">
      <w:pPr>
        <w:numPr>
          <w:ilvl w:val="3"/>
          <w:numId w:val="4"/>
        </w:numPr>
        <w:rPr>
          <w:rFonts w:ascii="Gentium" w:hAnsi="Gentium"/>
          <w:sz w:val="28"/>
          <w:szCs w:val="28"/>
        </w:rPr>
      </w:pPr>
      <w:r>
        <w:rPr>
          <w:rFonts w:ascii="Gentium" w:hAnsi="Gentium"/>
          <w:sz w:val="28"/>
          <w:szCs w:val="28"/>
        </w:rPr>
        <w:t>The story I am about to tell you comes from a long time ago when there were different ideas about how to deal with grief.  But there was once a single mother wit a young daughter and the mother got very sick.  So it was agreed that the girl would go and stay with some neighbours until her mother was better.  Well, sadly, instead of getting better, the mother got worse and eventually she died.</w:t>
      </w:r>
      <w:r w:rsidR="005E1A17">
        <w:rPr>
          <w:rFonts w:ascii="Gentium" w:hAnsi="Gentium"/>
          <w:sz w:val="28"/>
          <w:szCs w:val="28"/>
        </w:rPr>
        <w:t xml:space="preserve">  The neighbours thought it best not to tell the girl that her mother had died and to wait until after the funeral was over before they took her back to her home.  So as you can imagine, the moment they got back home, the little girl ran to her mother’s room to look for her mother, but she could not find her.  At last she asked, “Where is my Mama?”  And when they told her that her mother was gone, the child </w:t>
      </w:r>
      <w:r w:rsidR="00DD2BFD">
        <w:rPr>
          <w:rFonts w:ascii="Gentium" w:hAnsi="Gentium"/>
          <w:sz w:val="28"/>
          <w:szCs w:val="28"/>
        </w:rPr>
        <w:t xml:space="preserve">immediately </w:t>
      </w:r>
      <w:r w:rsidR="005E1A17">
        <w:rPr>
          <w:rFonts w:ascii="Gentium" w:hAnsi="Gentium"/>
          <w:sz w:val="28"/>
          <w:szCs w:val="28"/>
        </w:rPr>
        <w:t xml:space="preserve">asked to go back to the neighbour’s house again.  </w:t>
      </w:r>
      <w:r w:rsidR="00DD2BFD">
        <w:rPr>
          <w:rFonts w:ascii="Gentium" w:hAnsi="Gentium"/>
          <w:sz w:val="28"/>
          <w:szCs w:val="28"/>
        </w:rPr>
        <w:t>You see, h</w:t>
      </w:r>
      <w:r w:rsidR="005E1A17">
        <w:rPr>
          <w:rFonts w:ascii="Gentium" w:hAnsi="Gentium"/>
          <w:sz w:val="28"/>
          <w:szCs w:val="28"/>
        </w:rPr>
        <w:t xml:space="preserve">ome had no attraction for her anymore because Mama was not there.  </w:t>
      </w:r>
      <w:r w:rsidR="00DD2BFD" w:rsidRPr="00DD2BFD">
        <w:rPr>
          <w:rFonts w:ascii="Gentium" w:hAnsi="Gentium"/>
          <w:sz w:val="28"/>
          <w:szCs w:val="28"/>
        </w:rPr>
        <w:t xml:space="preserve">And in the same way, what should excite us the most about heaven is knowing that that is where Jesus is! </w:t>
      </w:r>
      <w:r w:rsidR="005E1A17" w:rsidRPr="00DD2BFD">
        <w:rPr>
          <w:rFonts w:ascii="Gentium" w:hAnsi="Gentium"/>
          <w:sz w:val="28"/>
          <w:szCs w:val="28"/>
        </w:rPr>
        <w:t xml:space="preserve">  </w:t>
      </w:r>
    </w:p>
    <w:p w:rsidR="00290DBB" w:rsidRDefault="00290DBB" w:rsidP="004F0F70">
      <w:pPr>
        <w:rPr>
          <w:rFonts w:ascii="Gentium" w:hAnsi="Gentium" w:cs="Arial"/>
          <w:sz w:val="28"/>
          <w:szCs w:val="28"/>
        </w:rPr>
      </w:pPr>
    </w:p>
    <w:p w:rsidR="004C57C9" w:rsidRDefault="00EE66A0" w:rsidP="004F0F70">
      <w:pPr>
        <w:rPr>
          <w:rFonts w:ascii="Gentium" w:hAnsi="Gentium"/>
          <w:sz w:val="28"/>
          <w:szCs w:val="28"/>
        </w:rPr>
      </w:pPr>
      <w:r>
        <w:rPr>
          <w:rFonts w:ascii="Gentium" w:hAnsi="Gentium" w:cs="Arial"/>
          <w:sz w:val="28"/>
          <w:szCs w:val="28"/>
        </w:rPr>
        <w:t xml:space="preserve">This place, earth, is not our permanent residence.  We will live here for 70 years or maybe a few more.  But then comes eternity.  That is why Jesus said, </w:t>
      </w:r>
      <w:r w:rsidR="00265E1A" w:rsidRPr="00265E1A">
        <w:rPr>
          <w:rFonts w:ascii="Gentium" w:hAnsi="Gentium" w:cs="Gentium"/>
          <w:bCs/>
          <w:sz w:val="28"/>
          <w:lang w:val="en-US" w:eastAsia="en-NZ" w:bidi="he-IL"/>
        </w:rPr>
        <w:t>“</w:t>
      </w:r>
      <w:r w:rsidR="00265E1A" w:rsidRPr="00265E1A">
        <w:rPr>
          <w:rFonts w:ascii="Gentium" w:hAnsi="Gentium"/>
          <w:i/>
          <w:sz w:val="28"/>
          <w:lang w:val="en-US" w:eastAsia="en-NZ" w:bidi="he-IL"/>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r w:rsidR="00265E1A">
        <w:rPr>
          <w:rFonts w:ascii="Gentium" w:hAnsi="Gentium"/>
          <w:sz w:val="28"/>
          <w:lang w:val="en-US" w:eastAsia="en-NZ" w:bidi="he-IL"/>
        </w:rPr>
        <w:t>.”</w:t>
      </w:r>
    </w:p>
    <w:p w:rsidR="00757574" w:rsidRPr="00DD3F7B" w:rsidRDefault="00A56D13" w:rsidP="004F0F70">
      <w:pPr>
        <w:ind w:left="284"/>
        <w:rPr>
          <w:rFonts w:ascii="Gentium" w:hAnsi="Gentium"/>
          <w:sz w:val="28"/>
          <w:szCs w:val="28"/>
        </w:rPr>
      </w:pPr>
      <w:r>
        <w:rPr>
          <w:rFonts w:ascii="Gentium" w:hAnsi="Gentium"/>
          <w:sz w:val="28"/>
          <w:szCs w:val="28"/>
        </w:rPr>
        <w:t>The words of the Lord Jesus in our text will only calm your troubled soul if you are looking forward to eternal life in heaven with Jesus.</w:t>
      </w:r>
      <w:r w:rsidR="004F0F70">
        <w:rPr>
          <w:rFonts w:ascii="Gentium" w:hAnsi="Gentium"/>
          <w:sz w:val="28"/>
          <w:szCs w:val="28"/>
        </w:rPr>
        <w:t xml:space="preserve">  I</w:t>
      </w:r>
      <w:r w:rsidR="0084330F">
        <w:rPr>
          <w:rFonts w:ascii="Gentium" w:hAnsi="Gentium"/>
          <w:sz w:val="28"/>
          <w:szCs w:val="28"/>
        </w:rPr>
        <w:t xml:space="preserve">f that is where your treasure is, then </w:t>
      </w:r>
      <w:r w:rsidR="004F0F70">
        <w:rPr>
          <w:rFonts w:ascii="Gentium" w:hAnsi="Gentium"/>
          <w:sz w:val="28"/>
          <w:szCs w:val="28"/>
        </w:rPr>
        <w:t xml:space="preserve">let not your hearts be troubled.  </w:t>
      </w:r>
      <w:r w:rsidR="0060390B">
        <w:rPr>
          <w:rFonts w:ascii="Gentium" w:hAnsi="Gentium"/>
          <w:sz w:val="28"/>
          <w:szCs w:val="28"/>
        </w:rPr>
        <w:t xml:space="preserve">Look with confidence to Jesus!  </w:t>
      </w:r>
      <w:r w:rsidR="00660685" w:rsidRPr="00DD3F7B">
        <w:rPr>
          <w:rFonts w:ascii="Gentium" w:hAnsi="Gentium"/>
          <w:sz w:val="28"/>
          <w:szCs w:val="28"/>
        </w:rPr>
        <w:t>Amen.</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3E4" w:rsidRDefault="00C553E4">
      <w:r>
        <w:separator/>
      </w:r>
    </w:p>
  </w:endnote>
  <w:endnote w:type="continuationSeparator" w:id="0">
    <w:p w:rsidR="00C553E4" w:rsidRDefault="00C55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3E4" w:rsidRDefault="00C553E4">
      <w:r>
        <w:separator/>
      </w:r>
    </w:p>
  </w:footnote>
  <w:footnote w:type="continuationSeparator" w:id="0">
    <w:p w:rsidR="00C553E4" w:rsidRDefault="00C55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CF" w:rsidRDefault="00E02E6A" w:rsidP="00692406">
    <w:pPr>
      <w:pStyle w:val="Header"/>
      <w:framePr w:wrap="around" w:vAnchor="text" w:hAnchor="margin" w:xAlign="right" w:y="1"/>
      <w:rPr>
        <w:rStyle w:val="PageNumber"/>
      </w:rPr>
    </w:pPr>
    <w:r>
      <w:rPr>
        <w:rStyle w:val="PageNumber"/>
      </w:rPr>
      <w:fldChar w:fldCharType="begin"/>
    </w:r>
    <w:r w:rsidR="006A53CF">
      <w:rPr>
        <w:rStyle w:val="PageNumber"/>
      </w:rPr>
      <w:instrText xml:space="preserve">PAGE  </w:instrText>
    </w:r>
    <w:r>
      <w:rPr>
        <w:rStyle w:val="PageNumber"/>
      </w:rPr>
      <w:fldChar w:fldCharType="end"/>
    </w:r>
  </w:p>
  <w:p w:rsidR="006A53CF" w:rsidRDefault="006A53CF"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CF" w:rsidRDefault="00E02E6A" w:rsidP="00692406">
    <w:pPr>
      <w:pStyle w:val="Header"/>
      <w:framePr w:wrap="around" w:vAnchor="text" w:hAnchor="margin" w:xAlign="right" w:y="1"/>
      <w:rPr>
        <w:rStyle w:val="PageNumber"/>
      </w:rPr>
    </w:pPr>
    <w:r>
      <w:rPr>
        <w:rStyle w:val="PageNumber"/>
      </w:rPr>
      <w:fldChar w:fldCharType="begin"/>
    </w:r>
    <w:r w:rsidR="006A53CF">
      <w:rPr>
        <w:rStyle w:val="PageNumber"/>
      </w:rPr>
      <w:instrText xml:space="preserve">PAGE  </w:instrText>
    </w:r>
    <w:r>
      <w:rPr>
        <w:rStyle w:val="PageNumber"/>
      </w:rPr>
      <w:fldChar w:fldCharType="separate"/>
    </w:r>
    <w:r w:rsidR="007244D6">
      <w:rPr>
        <w:rStyle w:val="PageNumber"/>
        <w:noProof/>
      </w:rPr>
      <w:t>5</w:t>
    </w:r>
    <w:r>
      <w:rPr>
        <w:rStyle w:val="PageNumber"/>
      </w:rPr>
      <w:fldChar w:fldCharType="end"/>
    </w:r>
  </w:p>
  <w:p w:rsidR="006A53CF" w:rsidRPr="00A652F5" w:rsidRDefault="006A53CF" w:rsidP="0049307B">
    <w:pPr>
      <w:pStyle w:val="Header"/>
      <w:pBdr>
        <w:bottom w:val="single" w:sz="4" w:space="2" w:color="auto"/>
      </w:pBdr>
      <w:ind w:right="360"/>
      <w:jc w:val="center"/>
      <w:rPr>
        <w:color w:val="999999"/>
        <w:sz w:val="20"/>
        <w:szCs w:val="20"/>
      </w:rPr>
    </w:pPr>
    <w:r>
      <w:rPr>
        <w:color w:val="999999"/>
        <w:sz w:val="20"/>
        <w:szCs w:val="20"/>
      </w:rPr>
      <w:t>“</w:t>
    </w:r>
    <w:r w:rsidR="00A96134" w:rsidRPr="00A96134">
      <w:rPr>
        <w:i/>
        <w:color w:val="999999"/>
        <w:sz w:val="20"/>
        <w:szCs w:val="20"/>
      </w:rPr>
      <w:t>Calming Words for Troubled Souls</w:t>
    </w:r>
    <w:r>
      <w:rPr>
        <w:color w:val="999999"/>
        <w:sz w:val="20"/>
        <w:szCs w:val="20"/>
      </w:rPr>
      <w:t>”      Text – John 14:1-3        OT Reading – Habakkuk 3</w:t>
    </w:r>
  </w:p>
  <w:p w:rsidR="006A53CF" w:rsidRPr="00893E9E" w:rsidRDefault="006A53CF"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E89E799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B2609D"/>
    <w:multiLevelType w:val="multilevel"/>
    <w:tmpl w:val="E89E799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421FF"/>
    <w:rsid w:val="000471F0"/>
    <w:rsid w:val="0005130D"/>
    <w:rsid w:val="000D6024"/>
    <w:rsid w:val="000E273B"/>
    <w:rsid w:val="0010135A"/>
    <w:rsid w:val="00101B00"/>
    <w:rsid w:val="00122A31"/>
    <w:rsid w:val="00130B5B"/>
    <w:rsid w:val="00131522"/>
    <w:rsid w:val="0013686A"/>
    <w:rsid w:val="00140554"/>
    <w:rsid w:val="00143D32"/>
    <w:rsid w:val="00165523"/>
    <w:rsid w:val="00166C43"/>
    <w:rsid w:val="0018556A"/>
    <w:rsid w:val="001A0A00"/>
    <w:rsid w:val="001A6C90"/>
    <w:rsid w:val="001A7B51"/>
    <w:rsid w:val="001B430D"/>
    <w:rsid w:val="001D1AB5"/>
    <w:rsid w:val="001D35AD"/>
    <w:rsid w:val="001D6435"/>
    <w:rsid w:val="001D6C6D"/>
    <w:rsid w:val="001E4BB3"/>
    <w:rsid w:val="001F395D"/>
    <w:rsid w:val="0021437B"/>
    <w:rsid w:val="002154D0"/>
    <w:rsid w:val="0022252B"/>
    <w:rsid w:val="00224C5C"/>
    <w:rsid w:val="002271B8"/>
    <w:rsid w:val="00233E9F"/>
    <w:rsid w:val="00247EB0"/>
    <w:rsid w:val="0025221F"/>
    <w:rsid w:val="0025475D"/>
    <w:rsid w:val="0026020D"/>
    <w:rsid w:val="00263183"/>
    <w:rsid w:val="0026523A"/>
    <w:rsid w:val="00265718"/>
    <w:rsid w:val="00265E1A"/>
    <w:rsid w:val="002813B7"/>
    <w:rsid w:val="00290DBB"/>
    <w:rsid w:val="0029539F"/>
    <w:rsid w:val="002A7AA9"/>
    <w:rsid w:val="002B0CC1"/>
    <w:rsid w:val="002C2319"/>
    <w:rsid w:val="002C6FC4"/>
    <w:rsid w:val="002E0E79"/>
    <w:rsid w:val="002E7181"/>
    <w:rsid w:val="0030390D"/>
    <w:rsid w:val="003040FE"/>
    <w:rsid w:val="00341B6F"/>
    <w:rsid w:val="0035529D"/>
    <w:rsid w:val="00360B70"/>
    <w:rsid w:val="003713D3"/>
    <w:rsid w:val="00383B52"/>
    <w:rsid w:val="00386768"/>
    <w:rsid w:val="00390F6F"/>
    <w:rsid w:val="00393B5A"/>
    <w:rsid w:val="00397576"/>
    <w:rsid w:val="003B0F02"/>
    <w:rsid w:val="003C1E10"/>
    <w:rsid w:val="003E6C68"/>
    <w:rsid w:val="003F7D74"/>
    <w:rsid w:val="00411C69"/>
    <w:rsid w:val="00412B9E"/>
    <w:rsid w:val="004412F1"/>
    <w:rsid w:val="00443907"/>
    <w:rsid w:val="004504E4"/>
    <w:rsid w:val="004528B0"/>
    <w:rsid w:val="00462218"/>
    <w:rsid w:val="004757F1"/>
    <w:rsid w:val="00477211"/>
    <w:rsid w:val="00490721"/>
    <w:rsid w:val="0049307B"/>
    <w:rsid w:val="004A26A6"/>
    <w:rsid w:val="004A4646"/>
    <w:rsid w:val="004C25E0"/>
    <w:rsid w:val="004C4EF5"/>
    <w:rsid w:val="004C57C9"/>
    <w:rsid w:val="004D33C7"/>
    <w:rsid w:val="004E0ABE"/>
    <w:rsid w:val="004F0F70"/>
    <w:rsid w:val="004F64E6"/>
    <w:rsid w:val="005010B6"/>
    <w:rsid w:val="00516A52"/>
    <w:rsid w:val="00537DA3"/>
    <w:rsid w:val="00557C0B"/>
    <w:rsid w:val="0056193F"/>
    <w:rsid w:val="00564D3D"/>
    <w:rsid w:val="00565F42"/>
    <w:rsid w:val="00573712"/>
    <w:rsid w:val="005C196A"/>
    <w:rsid w:val="005C74C7"/>
    <w:rsid w:val="005D4A21"/>
    <w:rsid w:val="005D6477"/>
    <w:rsid w:val="005E0404"/>
    <w:rsid w:val="005E1A17"/>
    <w:rsid w:val="005F0B44"/>
    <w:rsid w:val="00600116"/>
    <w:rsid w:val="0060390B"/>
    <w:rsid w:val="00640CFA"/>
    <w:rsid w:val="006433EA"/>
    <w:rsid w:val="00660685"/>
    <w:rsid w:val="0066283F"/>
    <w:rsid w:val="00663AE9"/>
    <w:rsid w:val="00666F98"/>
    <w:rsid w:val="0067646F"/>
    <w:rsid w:val="0068481F"/>
    <w:rsid w:val="00685F96"/>
    <w:rsid w:val="00691AC9"/>
    <w:rsid w:val="00692406"/>
    <w:rsid w:val="00692856"/>
    <w:rsid w:val="006A53CF"/>
    <w:rsid w:val="006B12F5"/>
    <w:rsid w:val="006B192E"/>
    <w:rsid w:val="006C6803"/>
    <w:rsid w:val="006C6C34"/>
    <w:rsid w:val="006D1AFF"/>
    <w:rsid w:val="006F31E2"/>
    <w:rsid w:val="007074A9"/>
    <w:rsid w:val="007244D6"/>
    <w:rsid w:val="00732A38"/>
    <w:rsid w:val="00746642"/>
    <w:rsid w:val="00757574"/>
    <w:rsid w:val="00772C5B"/>
    <w:rsid w:val="00781051"/>
    <w:rsid w:val="007840F7"/>
    <w:rsid w:val="00795C10"/>
    <w:rsid w:val="007A05B4"/>
    <w:rsid w:val="007E1883"/>
    <w:rsid w:val="007E55A1"/>
    <w:rsid w:val="007F1322"/>
    <w:rsid w:val="0080489A"/>
    <w:rsid w:val="008105D6"/>
    <w:rsid w:val="00810B49"/>
    <w:rsid w:val="00810F21"/>
    <w:rsid w:val="00817C87"/>
    <w:rsid w:val="00817D4F"/>
    <w:rsid w:val="00823047"/>
    <w:rsid w:val="008412D8"/>
    <w:rsid w:val="0084330F"/>
    <w:rsid w:val="00843B92"/>
    <w:rsid w:val="00870F6E"/>
    <w:rsid w:val="00877638"/>
    <w:rsid w:val="00893E9E"/>
    <w:rsid w:val="008A0BEA"/>
    <w:rsid w:val="008A2701"/>
    <w:rsid w:val="008A3D34"/>
    <w:rsid w:val="008A78B2"/>
    <w:rsid w:val="008C1932"/>
    <w:rsid w:val="008C6927"/>
    <w:rsid w:val="008D6C7C"/>
    <w:rsid w:val="008F4634"/>
    <w:rsid w:val="0091453A"/>
    <w:rsid w:val="00925C4A"/>
    <w:rsid w:val="00945726"/>
    <w:rsid w:val="009512D7"/>
    <w:rsid w:val="00952F47"/>
    <w:rsid w:val="0095602E"/>
    <w:rsid w:val="00971C6B"/>
    <w:rsid w:val="0097362A"/>
    <w:rsid w:val="0097453F"/>
    <w:rsid w:val="00975877"/>
    <w:rsid w:val="00992082"/>
    <w:rsid w:val="009975C8"/>
    <w:rsid w:val="009A3C34"/>
    <w:rsid w:val="009B42CB"/>
    <w:rsid w:val="009C6267"/>
    <w:rsid w:val="009D63A4"/>
    <w:rsid w:val="009E29A9"/>
    <w:rsid w:val="00A1329A"/>
    <w:rsid w:val="00A365B6"/>
    <w:rsid w:val="00A56D13"/>
    <w:rsid w:val="00A652F5"/>
    <w:rsid w:val="00A96134"/>
    <w:rsid w:val="00AB0570"/>
    <w:rsid w:val="00AB38C4"/>
    <w:rsid w:val="00AB4EF5"/>
    <w:rsid w:val="00AB55E2"/>
    <w:rsid w:val="00AC14A8"/>
    <w:rsid w:val="00AC684B"/>
    <w:rsid w:val="00AC75A9"/>
    <w:rsid w:val="00AE2396"/>
    <w:rsid w:val="00AE7981"/>
    <w:rsid w:val="00AF7C5B"/>
    <w:rsid w:val="00B05491"/>
    <w:rsid w:val="00B11767"/>
    <w:rsid w:val="00B20D30"/>
    <w:rsid w:val="00B36454"/>
    <w:rsid w:val="00B4786B"/>
    <w:rsid w:val="00B62160"/>
    <w:rsid w:val="00B77191"/>
    <w:rsid w:val="00BA380A"/>
    <w:rsid w:val="00BB5969"/>
    <w:rsid w:val="00BB5C79"/>
    <w:rsid w:val="00BD0BC8"/>
    <w:rsid w:val="00C10B65"/>
    <w:rsid w:val="00C1797E"/>
    <w:rsid w:val="00C37616"/>
    <w:rsid w:val="00C43F7F"/>
    <w:rsid w:val="00C553E4"/>
    <w:rsid w:val="00C5730D"/>
    <w:rsid w:val="00C8299C"/>
    <w:rsid w:val="00C925E3"/>
    <w:rsid w:val="00CC39CA"/>
    <w:rsid w:val="00CC5D68"/>
    <w:rsid w:val="00CE18D7"/>
    <w:rsid w:val="00D02BD8"/>
    <w:rsid w:val="00D174E5"/>
    <w:rsid w:val="00D23B1B"/>
    <w:rsid w:val="00D30024"/>
    <w:rsid w:val="00D302AA"/>
    <w:rsid w:val="00D47C06"/>
    <w:rsid w:val="00D506B8"/>
    <w:rsid w:val="00D77060"/>
    <w:rsid w:val="00D92FD8"/>
    <w:rsid w:val="00D94B8A"/>
    <w:rsid w:val="00DA50FA"/>
    <w:rsid w:val="00DB3A8B"/>
    <w:rsid w:val="00DB4654"/>
    <w:rsid w:val="00DD2BFD"/>
    <w:rsid w:val="00DD350F"/>
    <w:rsid w:val="00DD3F7B"/>
    <w:rsid w:val="00DD676F"/>
    <w:rsid w:val="00DE255C"/>
    <w:rsid w:val="00DF3ADD"/>
    <w:rsid w:val="00E02E6A"/>
    <w:rsid w:val="00E04C67"/>
    <w:rsid w:val="00E052DD"/>
    <w:rsid w:val="00E12A3B"/>
    <w:rsid w:val="00E13706"/>
    <w:rsid w:val="00E15736"/>
    <w:rsid w:val="00E2155F"/>
    <w:rsid w:val="00E6018B"/>
    <w:rsid w:val="00E65C92"/>
    <w:rsid w:val="00E65EB8"/>
    <w:rsid w:val="00E70F68"/>
    <w:rsid w:val="00E91B01"/>
    <w:rsid w:val="00E97833"/>
    <w:rsid w:val="00EA2CC6"/>
    <w:rsid w:val="00EC3D45"/>
    <w:rsid w:val="00EE349F"/>
    <w:rsid w:val="00EE66A0"/>
    <w:rsid w:val="00EF1F3D"/>
    <w:rsid w:val="00F2167E"/>
    <w:rsid w:val="00F21E44"/>
    <w:rsid w:val="00F35980"/>
    <w:rsid w:val="00F513BB"/>
    <w:rsid w:val="00F62C64"/>
    <w:rsid w:val="00F64998"/>
    <w:rsid w:val="00F76D82"/>
    <w:rsid w:val="00F92521"/>
    <w:rsid w:val="00F9452B"/>
    <w:rsid w:val="00F955EF"/>
    <w:rsid w:val="00FA557E"/>
    <w:rsid w:val="00FA5641"/>
    <w:rsid w:val="00FD47EE"/>
    <w:rsid w:val="00FD69A3"/>
    <w:rsid w:val="00FE0EB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E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FD47E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1C797-0B43-4C6A-B781-2C79808A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5</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47</cp:revision>
  <cp:lastPrinted>2019-02-06T19:11:00Z</cp:lastPrinted>
  <dcterms:created xsi:type="dcterms:W3CDTF">2019-04-02T02:12:00Z</dcterms:created>
  <dcterms:modified xsi:type="dcterms:W3CDTF">2019-04-08T05:10:00Z</dcterms:modified>
</cp:coreProperties>
</file>